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94833" w14:textId="77777777" w:rsidR="00C56C24" w:rsidRDefault="00C56C24">
      <w:pPr>
        <w:pStyle w:val="Hode"/>
        <w:spacing w:line="240" w:lineRule="exact"/>
        <w:rPr>
          <w:rFonts w:ascii="Arial" w:hAnsi="Arial"/>
        </w:rPr>
      </w:pPr>
    </w:p>
    <w:p w14:paraId="17D7E803" w14:textId="29ED8498" w:rsidR="009B553E" w:rsidRDefault="00C56C24">
      <w:pPr>
        <w:rPr>
          <w:rFonts w:ascii="Arial" w:hAnsi="Arial"/>
          <w:b/>
        </w:rPr>
      </w:pPr>
      <w:bookmarkStart w:id="0" w:name="overskrift"/>
      <w:bookmarkEnd w:id="0"/>
      <w:r>
        <w:rPr>
          <w:rFonts w:ascii="Arial" w:hAnsi="Arial"/>
          <w:noProof/>
        </w:rPr>
        <w:drawing>
          <wp:inline distT="0" distB="0" distL="0" distR="0" wp14:anchorId="180485ED" wp14:editId="7768F121">
            <wp:extent cx="2105025" cy="575313"/>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jpg"/>
                    <pic:cNvPicPr/>
                  </pic:nvPicPr>
                  <pic:blipFill>
                    <a:blip r:embed="rId8">
                      <a:extLst>
                        <a:ext uri="{28A0092B-C50C-407E-A947-70E740481C1C}">
                          <a14:useLocalDpi xmlns:a14="http://schemas.microsoft.com/office/drawing/2010/main" val="0"/>
                        </a:ext>
                      </a:extLst>
                    </a:blip>
                    <a:stretch>
                      <a:fillRect/>
                    </a:stretch>
                  </pic:blipFill>
                  <pic:spPr>
                    <a:xfrm>
                      <a:off x="0" y="0"/>
                      <a:ext cx="2124116" cy="580531"/>
                    </a:xfrm>
                    <a:prstGeom prst="rect">
                      <a:avLst/>
                    </a:prstGeom>
                  </pic:spPr>
                </pic:pic>
              </a:graphicData>
            </a:graphic>
          </wp:inline>
        </w:drawing>
      </w:r>
    </w:p>
    <w:p w14:paraId="6A8123E8" w14:textId="77777777" w:rsidR="00C56C24" w:rsidRDefault="00C56C24">
      <w:pPr>
        <w:rPr>
          <w:rFonts w:ascii="Arial" w:hAnsi="Arial"/>
          <w:b/>
        </w:rPr>
      </w:pPr>
    </w:p>
    <w:p w14:paraId="4ECDB1AE" w14:textId="77777777" w:rsidR="00C56C24" w:rsidRDefault="00C56C24" w:rsidP="00C56C24">
      <w:pPr>
        <w:pStyle w:val="Hode"/>
        <w:tabs>
          <w:tab w:val="right" w:pos="9809"/>
        </w:tabs>
        <w:spacing w:line="240" w:lineRule="exact"/>
        <w:rPr>
          <w:rFonts w:ascii="Arial" w:hAnsi="Arial"/>
          <w:sz w:val="24"/>
        </w:rPr>
      </w:pPr>
    </w:p>
    <w:p w14:paraId="442651E1" w14:textId="77777777" w:rsidR="00C56C24" w:rsidRDefault="00C56C24" w:rsidP="00C56C24">
      <w:pPr>
        <w:pStyle w:val="Hode"/>
        <w:tabs>
          <w:tab w:val="right" w:pos="9809"/>
        </w:tabs>
        <w:spacing w:line="240" w:lineRule="exact"/>
        <w:rPr>
          <w:rFonts w:ascii="Arial" w:hAnsi="Arial"/>
          <w:sz w:val="24"/>
        </w:rPr>
      </w:pPr>
    </w:p>
    <w:p w14:paraId="1F976435" w14:textId="6BA0C925" w:rsidR="00C56C24" w:rsidRDefault="00C56C24" w:rsidP="00C56C24">
      <w:pPr>
        <w:pStyle w:val="Hode"/>
        <w:tabs>
          <w:tab w:val="right" w:pos="9809"/>
        </w:tabs>
        <w:spacing w:line="240" w:lineRule="exact"/>
        <w:rPr>
          <w:rFonts w:ascii="Arial" w:hAnsi="Arial"/>
          <w:sz w:val="24"/>
        </w:rPr>
      </w:pPr>
      <w:r>
        <w:rPr>
          <w:rFonts w:ascii="Arial" w:hAnsi="Arial"/>
          <w:sz w:val="24"/>
        </w:rPr>
        <w:t xml:space="preserve">Institutt for </w:t>
      </w:r>
      <w:r w:rsidR="003D7DF3">
        <w:rPr>
          <w:rFonts w:ascii="Arial" w:hAnsi="Arial"/>
          <w:sz w:val="24"/>
        </w:rPr>
        <w:t>Biologi</w:t>
      </w:r>
      <w:r w:rsidR="008E1796">
        <w:rPr>
          <w:rFonts w:ascii="Arial" w:hAnsi="Arial"/>
          <w:sz w:val="24"/>
        </w:rPr>
        <w:t xml:space="preserve"> </w:t>
      </w:r>
    </w:p>
    <w:p w14:paraId="31F3E11F" w14:textId="77777777" w:rsidR="00C56C24" w:rsidRDefault="00C56C24" w:rsidP="00C56C24">
      <w:pPr>
        <w:pStyle w:val="Hode"/>
        <w:tabs>
          <w:tab w:val="right" w:pos="9809"/>
        </w:tabs>
        <w:spacing w:line="240" w:lineRule="exact"/>
        <w:rPr>
          <w:rFonts w:ascii="Arial" w:hAnsi="Arial"/>
          <w:sz w:val="24"/>
        </w:rPr>
      </w:pPr>
    </w:p>
    <w:p w14:paraId="57DD93EF" w14:textId="0DEC0120" w:rsidR="00C56C24" w:rsidRDefault="00C56C24" w:rsidP="00C56C24">
      <w:pPr>
        <w:pStyle w:val="Hode"/>
        <w:tabs>
          <w:tab w:val="right" w:pos="9809"/>
        </w:tabs>
        <w:spacing w:line="240" w:lineRule="exact"/>
      </w:pPr>
      <w:r>
        <w:rPr>
          <w:rFonts w:ascii="Arial" w:hAnsi="Arial"/>
          <w:b/>
          <w:sz w:val="24"/>
        </w:rPr>
        <w:tab/>
      </w:r>
    </w:p>
    <w:p w14:paraId="50EC7190" w14:textId="77777777" w:rsidR="009B553E" w:rsidRDefault="009B553E">
      <w:pPr>
        <w:jc w:val="center"/>
        <w:rPr>
          <w:rFonts w:ascii="Arial" w:hAnsi="Arial"/>
          <w:b/>
          <w:sz w:val="28"/>
        </w:rPr>
      </w:pPr>
    </w:p>
    <w:p w14:paraId="129C348C" w14:textId="0FDB1868" w:rsidR="009B553E" w:rsidRPr="00C56C24" w:rsidRDefault="00C45EF3">
      <w:pPr>
        <w:rPr>
          <w:rFonts w:ascii="Arial" w:hAnsi="Arial"/>
          <w:b/>
          <w:bCs/>
          <w:sz w:val="36"/>
          <w:szCs w:val="36"/>
        </w:rPr>
      </w:pPr>
      <w:r>
        <w:rPr>
          <w:rFonts w:ascii="Arial" w:hAnsi="Arial"/>
          <w:b/>
          <w:bCs/>
          <w:sz w:val="36"/>
          <w:szCs w:val="36"/>
        </w:rPr>
        <w:t>Eksamensoppgave i</w:t>
      </w:r>
      <w:r w:rsidR="008E1796">
        <w:rPr>
          <w:rFonts w:ascii="Arial" w:hAnsi="Arial"/>
          <w:b/>
          <w:bCs/>
          <w:sz w:val="36"/>
          <w:szCs w:val="36"/>
        </w:rPr>
        <w:t xml:space="preserve"> </w:t>
      </w:r>
      <w:r w:rsidR="003D7DF3">
        <w:rPr>
          <w:rFonts w:ascii="Arial" w:hAnsi="Arial"/>
          <w:b/>
          <w:bCs/>
          <w:sz w:val="36"/>
          <w:szCs w:val="36"/>
        </w:rPr>
        <w:t>BI 1003 (Evolusjonsbiologi, Økologi, Etologi)</w:t>
      </w:r>
    </w:p>
    <w:p w14:paraId="0D9890D7" w14:textId="351D5DC0" w:rsidR="009B553E" w:rsidRDefault="009B553E">
      <w:pPr>
        <w:rPr>
          <w:rFonts w:ascii="Arial" w:hAnsi="Arial"/>
          <w:b/>
        </w:rPr>
      </w:pPr>
    </w:p>
    <w:p w14:paraId="30F94180" w14:textId="77777777" w:rsidR="009B553E" w:rsidRDefault="009B553E">
      <w:pPr>
        <w:rPr>
          <w:rFonts w:ascii="Arial" w:hAnsi="Arial"/>
          <w:b/>
        </w:rPr>
      </w:pPr>
    </w:p>
    <w:p w14:paraId="6552AA95" w14:textId="77777777" w:rsidR="009B553E" w:rsidRDefault="009B553E">
      <w:pPr>
        <w:rPr>
          <w:rFonts w:ascii="Arial" w:hAnsi="Arial"/>
          <w:b/>
        </w:rPr>
      </w:pPr>
    </w:p>
    <w:p w14:paraId="2F67033A" w14:textId="125177C5" w:rsidR="009B553E" w:rsidRPr="008E1796" w:rsidRDefault="00C45EF3">
      <w:pPr>
        <w:spacing w:line="360" w:lineRule="auto"/>
        <w:rPr>
          <w:rFonts w:ascii="Arial" w:hAnsi="Arial"/>
          <w:sz w:val="23"/>
          <w:szCs w:val="23"/>
        </w:rPr>
      </w:pPr>
      <w:r w:rsidRPr="008E1796">
        <w:rPr>
          <w:rFonts w:ascii="Arial" w:hAnsi="Arial"/>
          <w:b/>
          <w:sz w:val="23"/>
          <w:szCs w:val="23"/>
        </w:rPr>
        <w:t>Faglig kontakt under eksamen</w:t>
      </w:r>
      <w:r w:rsidR="008E1796" w:rsidRPr="008E1796">
        <w:rPr>
          <w:rFonts w:ascii="Arial" w:hAnsi="Arial"/>
          <w:b/>
          <w:sz w:val="23"/>
          <w:szCs w:val="23"/>
        </w:rPr>
        <w:t xml:space="preserve"> / Academic contact during examination</w:t>
      </w:r>
      <w:r w:rsidRPr="008E1796">
        <w:rPr>
          <w:rFonts w:ascii="Arial" w:hAnsi="Arial"/>
          <w:b/>
          <w:sz w:val="23"/>
          <w:szCs w:val="23"/>
        </w:rPr>
        <w:t xml:space="preserve">: </w:t>
      </w:r>
      <w:r w:rsidR="003D7DF3" w:rsidRPr="008E1796">
        <w:rPr>
          <w:rFonts w:ascii="Arial" w:hAnsi="Arial"/>
          <w:sz w:val="23"/>
          <w:szCs w:val="23"/>
        </w:rPr>
        <w:t>Lars Söderström</w:t>
      </w:r>
    </w:p>
    <w:p w14:paraId="1DF38D88" w14:textId="5A6C86A0" w:rsidR="009B553E" w:rsidRDefault="00C45EF3">
      <w:pPr>
        <w:spacing w:line="360" w:lineRule="auto"/>
        <w:rPr>
          <w:rFonts w:ascii="Arial" w:hAnsi="Arial"/>
          <w:b/>
        </w:rPr>
      </w:pPr>
      <w:r>
        <w:rPr>
          <w:rFonts w:ascii="Arial" w:hAnsi="Arial"/>
          <w:b/>
        </w:rPr>
        <w:t>Tlf.</w:t>
      </w:r>
      <w:r w:rsidR="008E1796">
        <w:rPr>
          <w:rFonts w:ascii="Arial" w:hAnsi="Arial"/>
          <w:b/>
        </w:rPr>
        <w:t xml:space="preserve"> / Phone</w:t>
      </w:r>
      <w:r>
        <w:rPr>
          <w:rFonts w:ascii="Arial" w:hAnsi="Arial"/>
          <w:b/>
        </w:rPr>
        <w:t>:</w:t>
      </w:r>
      <w:r w:rsidR="003D7DF3">
        <w:rPr>
          <w:rFonts w:ascii="Arial" w:hAnsi="Arial"/>
          <w:b/>
        </w:rPr>
        <w:t xml:space="preserve"> </w:t>
      </w:r>
      <w:r w:rsidR="003D7DF3" w:rsidRPr="008E1796">
        <w:rPr>
          <w:rFonts w:ascii="Arial" w:hAnsi="Arial"/>
        </w:rPr>
        <w:t>90718026</w:t>
      </w:r>
    </w:p>
    <w:p w14:paraId="23895C7F" w14:textId="77777777" w:rsidR="009B553E" w:rsidRDefault="009B553E">
      <w:pPr>
        <w:spacing w:line="360" w:lineRule="auto"/>
        <w:rPr>
          <w:rFonts w:ascii="Arial" w:hAnsi="Arial"/>
          <w:b/>
        </w:rPr>
      </w:pPr>
    </w:p>
    <w:p w14:paraId="67AE2F8E" w14:textId="77777777" w:rsidR="009B553E" w:rsidRDefault="009B553E">
      <w:pPr>
        <w:spacing w:line="360" w:lineRule="auto"/>
        <w:rPr>
          <w:rFonts w:ascii="Arial" w:hAnsi="Arial"/>
          <w:b/>
        </w:rPr>
      </w:pPr>
    </w:p>
    <w:p w14:paraId="20633600" w14:textId="10757B99" w:rsidR="009B553E" w:rsidRDefault="00C45EF3">
      <w:pPr>
        <w:spacing w:line="360" w:lineRule="auto"/>
        <w:rPr>
          <w:rFonts w:ascii="Arial" w:hAnsi="Arial"/>
          <w:b/>
        </w:rPr>
      </w:pPr>
      <w:r>
        <w:rPr>
          <w:rFonts w:ascii="Arial" w:hAnsi="Arial"/>
          <w:b/>
        </w:rPr>
        <w:t>Eksamensdato</w:t>
      </w:r>
      <w:r w:rsidR="008E1796">
        <w:rPr>
          <w:rFonts w:ascii="Arial" w:hAnsi="Arial"/>
          <w:b/>
        </w:rPr>
        <w:t xml:space="preserve"> / Examination date</w:t>
      </w:r>
      <w:r>
        <w:rPr>
          <w:rFonts w:ascii="Arial" w:hAnsi="Arial"/>
          <w:b/>
        </w:rPr>
        <w:t>:</w:t>
      </w:r>
      <w:r w:rsidR="00612729">
        <w:rPr>
          <w:rFonts w:ascii="Arial" w:hAnsi="Arial"/>
          <w:b/>
        </w:rPr>
        <w:t xml:space="preserve"> </w:t>
      </w:r>
      <w:r w:rsidR="00612729" w:rsidRPr="008E1796">
        <w:rPr>
          <w:rFonts w:ascii="Arial" w:hAnsi="Arial"/>
        </w:rPr>
        <w:t>06</w:t>
      </w:r>
      <w:r w:rsidR="003D7DF3" w:rsidRPr="008E1796">
        <w:rPr>
          <w:rFonts w:ascii="Arial" w:hAnsi="Arial"/>
        </w:rPr>
        <w:t>.</w:t>
      </w:r>
      <w:r w:rsidR="00612729" w:rsidRPr="008E1796">
        <w:rPr>
          <w:rFonts w:ascii="Arial" w:hAnsi="Arial"/>
        </w:rPr>
        <w:t>06</w:t>
      </w:r>
      <w:r w:rsidR="003D7DF3" w:rsidRPr="008E1796">
        <w:rPr>
          <w:rFonts w:ascii="Arial" w:hAnsi="Arial"/>
        </w:rPr>
        <w:t>.201</w:t>
      </w:r>
      <w:r w:rsidR="00612729" w:rsidRPr="008E1796">
        <w:rPr>
          <w:rFonts w:ascii="Arial" w:hAnsi="Arial"/>
        </w:rPr>
        <w:t>6</w:t>
      </w:r>
    </w:p>
    <w:p w14:paraId="191B688E" w14:textId="2FF2CA1A" w:rsidR="009B553E" w:rsidRDefault="00C45EF3">
      <w:pPr>
        <w:spacing w:line="360" w:lineRule="auto"/>
        <w:rPr>
          <w:rFonts w:ascii="Arial" w:hAnsi="Arial"/>
          <w:b/>
        </w:rPr>
      </w:pPr>
      <w:r>
        <w:rPr>
          <w:rFonts w:ascii="Arial" w:hAnsi="Arial"/>
          <w:b/>
        </w:rPr>
        <w:t>Eksamenstid (fra-til)</w:t>
      </w:r>
      <w:r w:rsidR="008E1796">
        <w:rPr>
          <w:rFonts w:ascii="Arial" w:hAnsi="Arial"/>
          <w:b/>
        </w:rPr>
        <w:t xml:space="preserve"> / Examination time (from-to)</w:t>
      </w:r>
      <w:r>
        <w:rPr>
          <w:rFonts w:ascii="Arial" w:hAnsi="Arial"/>
          <w:b/>
        </w:rPr>
        <w:t>:</w:t>
      </w:r>
      <w:r w:rsidR="003D7DF3">
        <w:rPr>
          <w:rFonts w:ascii="Arial" w:hAnsi="Arial"/>
          <w:b/>
        </w:rPr>
        <w:t xml:space="preserve"> </w:t>
      </w:r>
      <w:r w:rsidR="003D7DF3" w:rsidRPr="008E1796">
        <w:rPr>
          <w:rFonts w:ascii="Arial" w:hAnsi="Arial"/>
        </w:rPr>
        <w:t>09.00-15.00</w:t>
      </w:r>
    </w:p>
    <w:p w14:paraId="6884739F" w14:textId="77777777" w:rsidR="008E1796" w:rsidRDefault="00C45EF3">
      <w:pPr>
        <w:spacing w:line="360" w:lineRule="auto"/>
        <w:rPr>
          <w:rFonts w:ascii="Arial" w:hAnsi="Arial"/>
          <w:b/>
        </w:rPr>
      </w:pPr>
      <w:r>
        <w:rPr>
          <w:rFonts w:ascii="Arial" w:hAnsi="Arial"/>
          <w:b/>
        </w:rPr>
        <w:t>Hjelpemiddelkode/Tillatte hjelpemidler</w:t>
      </w:r>
      <w:r w:rsidR="008E1796">
        <w:rPr>
          <w:rFonts w:ascii="Arial" w:hAnsi="Arial"/>
          <w:b/>
        </w:rPr>
        <w:t>/Permitted examination support material</w:t>
      </w:r>
      <w:r>
        <w:rPr>
          <w:rFonts w:ascii="Arial" w:hAnsi="Arial"/>
          <w:b/>
        </w:rPr>
        <w:t xml:space="preserve">: </w:t>
      </w:r>
    </w:p>
    <w:p w14:paraId="4B86DF29" w14:textId="7289E88F" w:rsidR="009B553E" w:rsidRPr="008E1796" w:rsidRDefault="008E1796">
      <w:pPr>
        <w:spacing w:line="360" w:lineRule="auto"/>
        <w:rPr>
          <w:rFonts w:ascii="Arial" w:hAnsi="Arial"/>
        </w:rPr>
      </w:pPr>
      <w:r w:rsidRPr="008E1796">
        <w:rPr>
          <w:rFonts w:ascii="Arial" w:hAnsi="Arial"/>
        </w:rPr>
        <w:t>Ingen / None</w:t>
      </w:r>
    </w:p>
    <w:p w14:paraId="102BFDFE" w14:textId="77777777" w:rsidR="009B553E" w:rsidRDefault="009B553E">
      <w:pPr>
        <w:spacing w:line="360" w:lineRule="auto"/>
        <w:rPr>
          <w:rFonts w:ascii="Arial" w:hAnsi="Arial"/>
          <w:b/>
        </w:rPr>
      </w:pPr>
    </w:p>
    <w:p w14:paraId="6A4C7E58" w14:textId="77777777" w:rsidR="008E1796" w:rsidRDefault="00C45EF3">
      <w:pPr>
        <w:spacing w:line="360" w:lineRule="auto"/>
        <w:rPr>
          <w:rFonts w:ascii="Arial" w:hAnsi="Arial"/>
          <w:b/>
        </w:rPr>
      </w:pPr>
      <w:r>
        <w:rPr>
          <w:rFonts w:ascii="Arial" w:hAnsi="Arial"/>
          <w:b/>
        </w:rPr>
        <w:t>Annen informasjon</w:t>
      </w:r>
      <w:r w:rsidR="008E1796">
        <w:rPr>
          <w:rFonts w:ascii="Arial" w:hAnsi="Arial"/>
          <w:b/>
        </w:rPr>
        <w:t xml:space="preserve"> / Other information</w:t>
      </w:r>
      <w:r>
        <w:rPr>
          <w:rFonts w:ascii="Arial" w:hAnsi="Arial"/>
          <w:b/>
        </w:rPr>
        <w:t>:</w:t>
      </w:r>
      <w:r w:rsidR="003D7DF3">
        <w:rPr>
          <w:rFonts w:ascii="Arial" w:hAnsi="Arial"/>
          <w:b/>
        </w:rPr>
        <w:t xml:space="preserve"> </w:t>
      </w:r>
    </w:p>
    <w:p w14:paraId="02BBA170" w14:textId="3B15ECB5" w:rsidR="009B553E" w:rsidRPr="008E1796" w:rsidRDefault="003D7DF3">
      <w:pPr>
        <w:spacing w:line="360" w:lineRule="auto"/>
        <w:rPr>
          <w:rFonts w:ascii="Arial" w:hAnsi="Arial"/>
        </w:rPr>
      </w:pPr>
      <w:r w:rsidRPr="008E1796">
        <w:rPr>
          <w:rFonts w:ascii="Arial" w:hAnsi="Arial"/>
        </w:rPr>
        <w:t>Alla oppgaver teller likt</w:t>
      </w:r>
      <w:r w:rsidR="008E1796" w:rsidRPr="008E1796">
        <w:rPr>
          <w:rFonts w:ascii="Arial" w:hAnsi="Arial"/>
        </w:rPr>
        <w:t xml:space="preserve"> / All </w:t>
      </w:r>
      <w:r w:rsidR="008E1796">
        <w:rPr>
          <w:rFonts w:ascii="Arial" w:hAnsi="Arial"/>
        </w:rPr>
        <w:t xml:space="preserve">questions count equally  </w:t>
      </w:r>
    </w:p>
    <w:p w14:paraId="732D06F2" w14:textId="77777777" w:rsidR="009B553E" w:rsidRDefault="009B553E">
      <w:pPr>
        <w:spacing w:line="360" w:lineRule="auto"/>
        <w:rPr>
          <w:rFonts w:ascii="Arial" w:hAnsi="Arial"/>
          <w:b/>
        </w:rPr>
      </w:pPr>
    </w:p>
    <w:p w14:paraId="730A63CF" w14:textId="77777777" w:rsidR="009B553E" w:rsidRDefault="009B553E">
      <w:pPr>
        <w:spacing w:line="360" w:lineRule="auto"/>
        <w:rPr>
          <w:rFonts w:ascii="Arial" w:hAnsi="Arial"/>
          <w:b/>
        </w:rPr>
      </w:pPr>
    </w:p>
    <w:p w14:paraId="70A3E6E5" w14:textId="0FF8470D" w:rsidR="009B553E" w:rsidRPr="00477A67" w:rsidRDefault="00C45EF3">
      <w:pPr>
        <w:pStyle w:val="Overskrift2"/>
        <w:spacing w:before="0" w:after="0" w:line="360" w:lineRule="auto"/>
        <w:rPr>
          <w:rFonts w:ascii="Arial" w:hAnsi="Arial"/>
          <w:lang w:val="nn-NO"/>
        </w:rPr>
      </w:pPr>
      <w:r w:rsidRPr="00477A67">
        <w:rPr>
          <w:rFonts w:ascii="Arial" w:hAnsi="Arial"/>
          <w:lang w:val="nn-NO"/>
        </w:rPr>
        <w:t>Målform/språk</w:t>
      </w:r>
      <w:r w:rsidR="008E1796">
        <w:rPr>
          <w:rFonts w:ascii="Arial" w:hAnsi="Arial"/>
          <w:lang w:val="nn-NO"/>
        </w:rPr>
        <w:t>/Language</w:t>
      </w:r>
      <w:r w:rsidRPr="00477A67">
        <w:rPr>
          <w:rFonts w:ascii="Arial" w:hAnsi="Arial"/>
          <w:lang w:val="nn-NO"/>
        </w:rPr>
        <w:t>:</w:t>
      </w:r>
      <w:r w:rsidR="003D7DF3" w:rsidRPr="00477A67">
        <w:rPr>
          <w:rFonts w:ascii="Arial" w:hAnsi="Arial"/>
          <w:lang w:val="nn-NO"/>
        </w:rPr>
        <w:t xml:space="preserve"> </w:t>
      </w:r>
      <w:r w:rsidR="003D7DF3" w:rsidRPr="008E1796">
        <w:rPr>
          <w:rFonts w:ascii="Arial" w:hAnsi="Arial"/>
          <w:b w:val="0"/>
          <w:lang w:val="nn-NO"/>
        </w:rPr>
        <w:t>Bokmål, Nynorsk, English</w:t>
      </w:r>
    </w:p>
    <w:p w14:paraId="5ADDD234" w14:textId="68D38CC3" w:rsidR="009B553E" w:rsidRPr="00BA0B18" w:rsidRDefault="00C45EF3">
      <w:pPr>
        <w:pStyle w:val="Overskrift2"/>
        <w:spacing w:before="0" w:after="0" w:line="360" w:lineRule="auto"/>
        <w:rPr>
          <w:rFonts w:ascii="Arial" w:hAnsi="Arial"/>
          <w:lang w:val="nn-NO"/>
        </w:rPr>
      </w:pPr>
      <w:r w:rsidRPr="00BA0B18">
        <w:rPr>
          <w:rFonts w:ascii="Arial" w:hAnsi="Arial"/>
          <w:lang w:val="nn-NO"/>
        </w:rPr>
        <w:t>Antall sider</w:t>
      </w:r>
      <w:r w:rsidR="003622F0" w:rsidRPr="00BA0B18">
        <w:rPr>
          <w:rFonts w:ascii="Arial" w:hAnsi="Arial"/>
          <w:lang w:val="nn-NO"/>
        </w:rPr>
        <w:t xml:space="preserve"> (uten forside)</w:t>
      </w:r>
      <w:r w:rsidR="008E1796">
        <w:rPr>
          <w:rFonts w:ascii="Arial" w:hAnsi="Arial"/>
          <w:lang w:val="nn-NO"/>
        </w:rPr>
        <w:t xml:space="preserve"> / Number of pages (front page excluded):</w:t>
      </w:r>
      <w:r w:rsidR="008E1796" w:rsidRPr="008E1796">
        <w:rPr>
          <w:rFonts w:ascii="Arial" w:hAnsi="Arial"/>
          <w:b w:val="0"/>
          <w:lang w:val="nn-NO"/>
        </w:rPr>
        <w:t xml:space="preserve"> 3</w:t>
      </w:r>
    </w:p>
    <w:p w14:paraId="0AD60E34" w14:textId="2D3254EA" w:rsidR="009B553E" w:rsidRPr="00BA0B18" w:rsidRDefault="00C45EF3">
      <w:pPr>
        <w:spacing w:line="360" w:lineRule="auto"/>
        <w:rPr>
          <w:rFonts w:ascii="Arial" w:hAnsi="Arial"/>
          <w:b/>
          <w:lang w:val="nn-NO"/>
        </w:rPr>
      </w:pPr>
      <w:r w:rsidRPr="00BA0B18">
        <w:rPr>
          <w:rFonts w:ascii="Arial" w:hAnsi="Arial"/>
          <w:b/>
          <w:lang w:val="nn-NO"/>
        </w:rPr>
        <w:t>Antall sider vedlegg</w:t>
      </w:r>
      <w:r w:rsidR="008E1796">
        <w:rPr>
          <w:rFonts w:ascii="Arial" w:hAnsi="Arial"/>
          <w:b/>
          <w:lang w:val="nn-NO"/>
        </w:rPr>
        <w:t xml:space="preserve"> / Number of pages enclosed</w:t>
      </w:r>
      <w:r w:rsidRPr="00BA0B18">
        <w:rPr>
          <w:rFonts w:ascii="Arial" w:hAnsi="Arial"/>
          <w:b/>
          <w:lang w:val="nn-NO"/>
        </w:rPr>
        <w:t xml:space="preserve">: </w:t>
      </w:r>
      <w:r w:rsidR="00477A67" w:rsidRPr="008E1796">
        <w:rPr>
          <w:rFonts w:ascii="Arial" w:hAnsi="Arial"/>
          <w:lang w:val="nn-NO"/>
        </w:rPr>
        <w:t>0</w:t>
      </w:r>
    </w:p>
    <w:p w14:paraId="28CAC959" w14:textId="5CAA802C" w:rsidR="009B553E" w:rsidRPr="00BA0B18" w:rsidRDefault="009B553E">
      <w:pPr>
        <w:spacing w:line="360" w:lineRule="auto"/>
        <w:jc w:val="right"/>
        <w:rPr>
          <w:rFonts w:ascii="Arial" w:hAnsi="Arial"/>
          <w:b/>
          <w:lang w:val="nn-NO"/>
        </w:rPr>
      </w:pPr>
    </w:p>
    <w:p w14:paraId="7FF25F0D" w14:textId="1FBE2552" w:rsidR="003722C8" w:rsidRDefault="003722C8" w:rsidP="003D6D59">
      <w:pPr>
        <w:spacing w:line="360" w:lineRule="auto"/>
        <w:ind w:left="4963" w:firstLine="709"/>
        <w:jc w:val="center"/>
        <w:rPr>
          <w:rFonts w:ascii="Arial" w:hAnsi="Arial"/>
        </w:rPr>
      </w:pPr>
    </w:p>
    <w:p w14:paraId="1403F978" w14:textId="77777777" w:rsidR="003722C8" w:rsidRDefault="003722C8" w:rsidP="008E1796">
      <w:pPr>
        <w:rPr>
          <w:rFonts w:ascii="Arial" w:hAnsi="Arial"/>
          <w:b/>
        </w:rPr>
      </w:pPr>
    </w:p>
    <w:tbl>
      <w:tblPr>
        <w:tblStyle w:val="Tabellrutenett"/>
        <w:tblpPr w:leftFromText="141" w:rightFromText="141" w:vertAnchor="text" w:horzAnchor="margin" w:tblpY="100"/>
        <w:tblW w:w="0" w:type="auto"/>
        <w:tblLook w:val="04A0" w:firstRow="1" w:lastRow="0" w:firstColumn="1" w:lastColumn="0" w:noHBand="0" w:noVBand="1"/>
      </w:tblPr>
      <w:tblGrid>
        <w:gridCol w:w="5225"/>
      </w:tblGrid>
      <w:tr w:rsidR="008E1796" w:rsidRPr="001C7994" w14:paraId="428BEB62" w14:textId="77777777" w:rsidTr="008E1796">
        <w:trPr>
          <w:trHeight w:val="1510"/>
        </w:trPr>
        <w:tc>
          <w:tcPr>
            <w:tcW w:w="5225" w:type="dxa"/>
          </w:tcPr>
          <w:p w14:paraId="2476DE9D" w14:textId="77777777" w:rsidR="008E1796" w:rsidRPr="00756523" w:rsidRDefault="008E1796" w:rsidP="008E1796">
            <w:pPr>
              <w:spacing w:line="360" w:lineRule="auto"/>
              <w:rPr>
                <w:rFonts w:ascii="Arial" w:hAnsi="Arial"/>
                <w:b/>
                <w:sz w:val="22"/>
                <w:szCs w:val="22"/>
              </w:rPr>
            </w:pPr>
            <w:r w:rsidRPr="00756523">
              <w:rPr>
                <w:rFonts w:ascii="Arial" w:hAnsi="Arial"/>
                <w:b/>
                <w:sz w:val="22"/>
                <w:szCs w:val="22"/>
              </w:rPr>
              <w:t>Informasjon om tr</w:t>
            </w:r>
            <w:r>
              <w:rPr>
                <w:rFonts w:ascii="Arial" w:hAnsi="Arial"/>
                <w:b/>
                <w:sz w:val="22"/>
                <w:szCs w:val="22"/>
              </w:rPr>
              <w:t>ykking av eksamensoppgave Originalen er:</w:t>
            </w:r>
          </w:p>
          <w:p w14:paraId="7F46E17B" w14:textId="77777777" w:rsidR="008E1796" w:rsidRPr="001A394C" w:rsidRDefault="008E1796" w:rsidP="008E1796">
            <w:pPr>
              <w:spacing w:line="360" w:lineRule="auto"/>
              <w:rPr>
                <w:rFonts w:ascii="Arial" w:hAnsi="Arial"/>
                <w:b/>
                <w:sz w:val="32"/>
                <w:szCs w:val="32"/>
              </w:rPr>
            </w:pPr>
            <w:r>
              <w:rPr>
                <w:rFonts w:ascii="Arial" w:hAnsi="Arial"/>
                <w:b/>
              </w:rPr>
              <w:t xml:space="preserve">1-sidig </w:t>
            </w:r>
            <w:r>
              <w:rPr>
                <w:rFonts w:ascii="Arial" w:hAnsi="Arial" w:cs="Arial"/>
                <w:b/>
              </w:rPr>
              <w:t xml:space="preserve">   </w:t>
            </w:r>
            <w:r>
              <w:rPr>
                <w:rFonts w:ascii="Arial" w:hAnsi="Arial" w:cs="Arial"/>
                <w:b/>
                <w:sz w:val="32"/>
                <w:szCs w:val="32"/>
              </w:rPr>
              <w:t>X</w:t>
            </w:r>
            <w:r>
              <w:rPr>
                <w:rFonts w:ascii="Arial" w:hAnsi="Arial" w:cs="Arial"/>
                <w:b/>
              </w:rPr>
              <w:t xml:space="preserve">         2-sidig </w:t>
            </w:r>
            <w:r w:rsidRPr="001A394C">
              <w:rPr>
                <w:rFonts w:ascii="Arial" w:hAnsi="Arial" w:cs="Arial"/>
                <w:b/>
                <w:sz w:val="32"/>
                <w:szCs w:val="32"/>
              </w:rPr>
              <w:t>□</w:t>
            </w:r>
          </w:p>
          <w:p w14:paraId="5D453194" w14:textId="77777777" w:rsidR="008E1796" w:rsidRPr="001C7994" w:rsidRDefault="008E1796" w:rsidP="008E1796">
            <w:pPr>
              <w:spacing w:line="360" w:lineRule="auto"/>
              <w:rPr>
                <w:rFonts w:ascii="Arial" w:hAnsi="Arial"/>
                <w:b/>
              </w:rPr>
            </w:pPr>
            <w:r>
              <w:rPr>
                <w:rFonts w:ascii="Arial" w:hAnsi="Arial"/>
                <w:b/>
              </w:rPr>
              <w:t xml:space="preserve">sort/hvit </w:t>
            </w:r>
            <w:r>
              <w:rPr>
                <w:rFonts w:ascii="Arial" w:hAnsi="Arial" w:cs="Arial"/>
                <w:b/>
                <w:sz w:val="32"/>
                <w:szCs w:val="32"/>
              </w:rPr>
              <w:t>X</w:t>
            </w:r>
            <w:r w:rsidRPr="00101704">
              <w:rPr>
                <w:rFonts w:ascii="Arial" w:hAnsi="Arial" w:cs="Arial"/>
                <w:b/>
                <w:sz w:val="30"/>
                <w:szCs w:val="30"/>
              </w:rPr>
              <w:t xml:space="preserve"> </w:t>
            </w:r>
            <w:r>
              <w:rPr>
                <w:rFonts w:ascii="Arial" w:hAnsi="Arial"/>
                <w:b/>
              </w:rPr>
              <w:t xml:space="preserve">         farger </w:t>
            </w:r>
            <w:r w:rsidRPr="009A7B81">
              <w:rPr>
                <w:rFonts w:ascii="Arial" w:hAnsi="Arial" w:cs="Arial"/>
                <w:b/>
                <w:sz w:val="32"/>
                <w:szCs w:val="32"/>
              </w:rPr>
              <w:t>□</w:t>
            </w:r>
          </w:p>
        </w:tc>
      </w:tr>
    </w:tbl>
    <w:p w14:paraId="71F16363" w14:textId="77777777" w:rsidR="003722C8" w:rsidRDefault="003722C8" w:rsidP="008E1796">
      <w:pPr>
        <w:rPr>
          <w:rFonts w:ascii="Arial" w:hAnsi="Arial"/>
          <w:b/>
        </w:rPr>
      </w:pPr>
    </w:p>
    <w:p w14:paraId="19D5890B" w14:textId="77777777" w:rsidR="000B1727" w:rsidRDefault="000B1727" w:rsidP="000B1727">
      <w:pPr>
        <w:ind w:left="7090" w:right="311" w:firstLine="423"/>
        <w:rPr>
          <w:rFonts w:ascii="Arial" w:hAnsi="Arial"/>
          <w:b/>
        </w:rPr>
      </w:pPr>
    </w:p>
    <w:p w14:paraId="5AC52F81" w14:textId="149A2310" w:rsidR="000B5FEE" w:rsidRPr="003722C8" w:rsidRDefault="003722C8" w:rsidP="008E1796">
      <w:pPr>
        <w:ind w:right="311"/>
        <w:rPr>
          <w:rFonts w:ascii="Arial" w:hAnsi="Arial"/>
          <w:b/>
        </w:rPr>
      </w:pPr>
      <w:r w:rsidRPr="003722C8">
        <w:rPr>
          <w:rFonts w:ascii="Arial" w:hAnsi="Arial"/>
          <w:b/>
        </w:rPr>
        <w:t>Kontrollert av:</w:t>
      </w:r>
    </w:p>
    <w:p w14:paraId="3D482AAE" w14:textId="77777777" w:rsidR="003722C8" w:rsidRDefault="003722C8" w:rsidP="003722C8">
      <w:pPr>
        <w:ind w:firstLine="709"/>
        <w:rPr>
          <w:rFonts w:ascii="Arial" w:hAnsi="Arial"/>
        </w:rPr>
      </w:pPr>
    </w:p>
    <w:p w14:paraId="4750E893" w14:textId="6BD7A855" w:rsidR="003722C8" w:rsidRPr="003722C8" w:rsidRDefault="003722C8" w:rsidP="008E1796">
      <w:pPr>
        <w:ind w:right="453"/>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03A31D2D" w14:textId="095C5039" w:rsidR="003D7DF3" w:rsidRDefault="008E1796" w:rsidP="008E1796">
      <w:pPr>
        <w:rPr>
          <w:rFonts w:ascii="Arial" w:hAnsi="Arial"/>
        </w:rPr>
      </w:pPr>
      <w:r>
        <w:rPr>
          <w:rFonts w:ascii="Arial" w:hAnsi="Arial"/>
        </w:rPr>
        <w:t xml:space="preserve">  Dato</w:t>
      </w:r>
      <w:r>
        <w:rPr>
          <w:rFonts w:ascii="Arial" w:hAnsi="Arial"/>
        </w:rPr>
        <w:tab/>
      </w:r>
      <w:r w:rsidR="003722C8">
        <w:rPr>
          <w:rFonts w:ascii="Arial" w:hAnsi="Arial"/>
        </w:rPr>
        <w:tab/>
      </w:r>
      <w:r>
        <w:rPr>
          <w:rFonts w:ascii="Arial" w:hAnsi="Arial"/>
        </w:rPr>
        <w:tab/>
      </w:r>
      <w:r>
        <w:rPr>
          <w:rFonts w:ascii="Arial" w:hAnsi="Arial"/>
        </w:rPr>
        <w:tab/>
      </w:r>
      <w:r w:rsidR="003722C8">
        <w:rPr>
          <w:rFonts w:ascii="Arial" w:hAnsi="Arial"/>
        </w:rPr>
        <w:t>Sign</w:t>
      </w:r>
    </w:p>
    <w:p w14:paraId="7AB9BB31" w14:textId="76135244" w:rsidR="003722C8" w:rsidRDefault="003D7DF3" w:rsidP="003D7DF3">
      <w:pPr>
        <w:rPr>
          <w:rFonts w:ascii="Arial" w:hAnsi="Arial"/>
        </w:rPr>
      </w:pPr>
      <w:r>
        <w:rPr>
          <w:rFonts w:ascii="Arial" w:hAnsi="Arial"/>
        </w:rPr>
        <w:br w:type="column"/>
      </w:r>
      <w:r>
        <w:rPr>
          <w:rFonts w:ascii="Arial" w:hAnsi="Arial"/>
        </w:rPr>
        <w:lastRenderedPageBreak/>
        <w:t>Oppgave 1.</w:t>
      </w:r>
    </w:p>
    <w:p w14:paraId="5E8B5A64" w14:textId="5CE03C7A" w:rsidR="00635DD3" w:rsidRDefault="00635DD3" w:rsidP="002E1CE1">
      <w:pPr>
        <w:ind w:firstLine="709"/>
        <w:rPr>
          <w:rFonts w:ascii="Arial" w:hAnsi="Arial"/>
          <w:i/>
        </w:rPr>
      </w:pPr>
      <w:r>
        <w:rPr>
          <w:rFonts w:ascii="Arial" w:hAnsi="Arial"/>
          <w:i/>
        </w:rPr>
        <w:t>Bokmål</w:t>
      </w:r>
    </w:p>
    <w:p w14:paraId="5EA3DC2E" w14:textId="77777777" w:rsidR="002478FF" w:rsidRPr="002478FF" w:rsidRDefault="002478FF" w:rsidP="002478FF">
      <w:pPr>
        <w:pStyle w:val="Listeavsnitt"/>
        <w:numPr>
          <w:ilvl w:val="0"/>
          <w:numId w:val="17"/>
        </w:numPr>
        <w:rPr>
          <w:rFonts w:ascii="Arial" w:hAnsi="Arial"/>
          <w:lang w:val="nn-NO"/>
        </w:rPr>
      </w:pPr>
      <w:r>
        <w:rPr>
          <w:rFonts w:ascii="Arial" w:hAnsi="Arial" w:cs="Arial"/>
          <w:color w:val="222222"/>
        </w:rPr>
        <w:t>Hva er evolusjon?</w:t>
      </w:r>
    </w:p>
    <w:p w14:paraId="15873BE4" w14:textId="282AFCC4" w:rsidR="002478FF" w:rsidRPr="002478FF" w:rsidRDefault="002478FF" w:rsidP="002478FF">
      <w:pPr>
        <w:pStyle w:val="Listeavsnitt"/>
        <w:numPr>
          <w:ilvl w:val="0"/>
          <w:numId w:val="17"/>
        </w:numPr>
        <w:rPr>
          <w:rFonts w:ascii="Arial" w:hAnsi="Arial"/>
          <w:lang w:val="nn-NO"/>
        </w:rPr>
      </w:pPr>
      <w:r>
        <w:rPr>
          <w:rFonts w:ascii="Arial" w:hAnsi="Arial" w:cs="Arial"/>
          <w:color w:val="222222"/>
        </w:rPr>
        <w:t>Hva er riktad seleksjon?</w:t>
      </w:r>
    </w:p>
    <w:p w14:paraId="02C78C53" w14:textId="03C7554A" w:rsidR="002478FF" w:rsidRPr="002478FF" w:rsidRDefault="002478FF" w:rsidP="002478FF">
      <w:pPr>
        <w:pStyle w:val="Listeavsnitt"/>
        <w:numPr>
          <w:ilvl w:val="0"/>
          <w:numId w:val="17"/>
        </w:numPr>
        <w:rPr>
          <w:rFonts w:ascii="Arial" w:hAnsi="Arial"/>
          <w:lang w:val="nn-NO"/>
        </w:rPr>
      </w:pPr>
      <w:r>
        <w:rPr>
          <w:rFonts w:ascii="Arial" w:hAnsi="Arial" w:cs="Arial"/>
          <w:color w:val="222222"/>
        </w:rPr>
        <w:t>Hva er stabiliserende seleksjon?</w:t>
      </w:r>
    </w:p>
    <w:p w14:paraId="4231C633" w14:textId="761C2413" w:rsidR="007C05AA" w:rsidRPr="002478FF" w:rsidRDefault="002478FF" w:rsidP="002478FF">
      <w:pPr>
        <w:pStyle w:val="Listeavsnitt"/>
        <w:numPr>
          <w:ilvl w:val="0"/>
          <w:numId w:val="17"/>
        </w:numPr>
        <w:rPr>
          <w:rFonts w:ascii="Arial" w:hAnsi="Arial"/>
          <w:lang w:val="nn-NO"/>
        </w:rPr>
      </w:pPr>
      <w:r>
        <w:rPr>
          <w:rFonts w:ascii="Arial" w:hAnsi="Arial" w:cs="Arial"/>
          <w:color w:val="222222"/>
        </w:rPr>
        <w:t>Hva er adaptiv stråling?</w:t>
      </w:r>
    </w:p>
    <w:p w14:paraId="730C59AC" w14:textId="77777777" w:rsidR="00550CE3" w:rsidRDefault="00550CE3" w:rsidP="002E1CE1">
      <w:pPr>
        <w:ind w:firstLine="709"/>
        <w:rPr>
          <w:rFonts w:ascii="Arial" w:hAnsi="Arial"/>
          <w:i/>
          <w:lang w:val="nn-NO"/>
        </w:rPr>
      </w:pPr>
    </w:p>
    <w:p w14:paraId="62D1251A" w14:textId="77777777" w:rsidR="007C05AA" w:rsidRPr="007C05AA" w:rsidRDefault="007C05AA" w:rsidP="002E1CE1">
      <w:pPr>
        <w:ind w:firstLine="709"/>
        <w:rPr>
          <w:rFonts w:ascii="Arial" w:hAnsi="Arial"/>
          <w:i/>
          <w:lang w:val="nn-NO"/>
        </w:rPr>
      </w:pPr>
      <w:r w:rsidRPr="007C05AA">
        <w:rPr>
          <w:rFonts w:ascii="Arial" w:hAnsi="Arial"/>
          <w:i/>
          <w:lang w:val="nn-NO"/>
        </w:rPr>
        <w:t>Nynorsk</w:t>
      </w:r>
    </w:p>
    <w:p w14:paraId="5CA5490D" w14:textId="4F933E70" w:rsidR="00550CE3" w:rsidRPr="00550CE3" w:rsidRDefault="00550CE3" w:rsidP="00550CE3">
      <w:pPr>
        <w:ind w:left="1134" w:hanging="425"/>
        <w:rPr>
          <w:rFonts w:ascii="Arial" w:hAnsi="Arial"/>
          <w:i/>
        </w:rPr>
      </w:pPr>
      <w:r>
        <w:rPr>
          <w:rFonts w:ascii="Arial" w:hAnsi="Arial"/>
          <w:i/>
        </w:rPr>
        <w:t>a.</w:t>
      </w:r>
      <w:r>
        <w:rPr>
          <w:rFonts w:ascii="Arial" w:hAnsi="Arial"/>
          <w:i/>
        </w:rPr>
        <w:tab/>
      </w:r>
      <w:r w:rsidRPr="00550CE3">
        <w:rPr>
          <w:rFonts w:ascii="Arial" w:hAnsi="Arial"/>
          <w:i/>
        </w:rPr>
        <w:t>Kva er evolusjon?</w:t>
      </w:r>
    </w:p>
    <w:p w14:paraId="4BF06D49" w14:textId="4A6FAA71" w:rsidR="00550CE3" w:rsidRPr="00550CE3" w:rsidRDefault="00550CE3" w:rsidP="00550CE3">
      <w:pPr>
        <w:ind w:left="1134" w:hanging="425"/>
        <w:rPr>
          <w:rFonts w:ascii="Arial" w:hAnsi="Arial"/>
          <w:i/>
        </w:rPr>
      </w:pPr>
      <w:r>
        <w:rPr>
          <w:rFonts w:ascii="Arial" w:hAnsi="Arial"/>
          <w:i/>
        </w:rPr>
        <w:t>b.</w:t>
      </w:r>
      <w:r>
        <w:rPr>
          <w:rFonts w:ascii="Arial" w:hAnsi="Arial"/>
          <w:i/>
        </w:rPr>
        <w:tab/>
        <w:t xml:space="preserve">Kva er </w:t>
      </w:r>
      <w:r w:rsidRPr="00550CE3">
        <w:rPr>
          <w:rFonts w:ascii="Arial" w:hAnsi="Arial"/>
          <w:i/>
        </w:rPr>
        <w:t>riktad seleksjon?</w:t>
      </w:r>
    </w:p>
    <w:p w14:paraId="619D6322" w14:textId="77777777" w:rsidR="00550CE3" w:rsidRPr="00550CE3" w:rsidRDefault="00550CE3" w:rsidP="00550CE3">
      <w:pPr>
        <w:ind w:left="1134" w:hanging="425"/>
        <w:rPr>
          <w:rFonts w:ascii="Arial" w:hAnsi="Arial"/>
          <w:i/>
        </w:rPr>
      </w:pPr>
      <w:r w:rsidRPr="00550CE3">
        <w:rPr>
          <w:rFonts w:ascii="Arial" w:hAnsi="Arial"/>
          <w:i/>
        </w:rPr>
        <w:t>c.</w:t>
      </w:r>
      <w:r w:rsidRPr="00550CE3">
        <w:rPr>
          <w:rFonts w:ascii="Arial" w:hAnsi="Arial"/>
          <w:i/>
        </w:rPr>
        <w:tab/>
        <w:t>Kva er stabiliserande seleksjon?</w:t>
      </w:r>
    </w:p>
    <w:p w14:paraId="38887985" w14:textId="38EA8C3D" w:rsidR="007C05AA" w:rsidRDefault="00550CE3" w:rsidP="00550CE3">
      <w:pPr>
        <w:ind w:left="1134" w:hanging="425"/>
        <w:rPr>
          <w:rFonts w:ascii="Arial" w:hAnsi="Arial"/>
          <w:i/>
        </w:rPr>
      </w:pPr>
      <w:r w:rsidRPr="00550CE3">
        <w:rPr>
          <w:rFonts w:ascii="Arial" w:hAnsi="Arial"/>
          <w:i/>
        </w:rPr>
        <w:t>d.</w:t>
      </w:r>
      <w:r w:rsidRPr="00550CE3">
        <w:rPr>
          <w:rFonts w:ascii="Arial" w:hAnsi="Arial"/>
          <w:i/>
        </w:rPr>
        <w:tab/>
        <w:t>Kva er adaptiv stråling?</w:t>
      </w:r>
    </w:p>
    <w:p w14:paraId="3BD9092E" w14:textId="77777777" w:rsidR="00550CE3" w:rsidRPr="00550CE3" w:rsidRDefault="00550CE3" w:rsidP="007C05AA">
      <w:pPr>
        <w:ind w:firstLine="709"/>
        <w:rPr>
          <w:rFonts w:ascii="Arial" w:hAnsi="Arial"/>
          <w:i/>
          <w:lang w:val="sv-SE"/>
        </w:rPr>
      </w:pPr>
    </w:p>
    <w:p w14:paraId="64B744FD" w14:textId="7CD9546B" w:rsidR="002E1CE1" w:rsidRPr="00550CE3" w:rsidRDefault="002E1CE1" w:rsidP="007C05AA">
      <w:pPr>
        <w:ind w:firstLine="709"/>
        <w:rPr>
          <w:rFonts w:ascii="Arial" w:hAnsi="Arial"/>
          <w:i/>
          <w:lang w:val="sv-SE"/>
        </w:rPr>
      </w:pPr>
      <w:r w:rsidRPr="00550CE3">
        <w:rPr>
          <w:rFonts w:ascii="Arial" w:hAnsi="Arial"/>
          <w:i/>
          <w:lang w:val="sv-SE"/>
        </w:rPr>
        <w:t>English</w:t>
      </w:r>
    </w:p>
    <w:p w14:paraId="7EF0B669" w14:textId="735CE330" w:rsidR="002E1CE1" w:rsidRPr="00550CE3" w:rsidRDefault="005B03C3" w:rsidP="002E1CE1">
      <w:pPr>
        <w:pStyle w:val="Listeavsnitt"/>
        <w:numPr>
          <w:ilvl w:val="0"/>
          <w:numId w:val="5"/>
        </w:numPr>
        <w:rPr>
          <w:rFonts w:ascii="Arial" w:hAnsi="Arial"/>
          <w:lang w:val="sv-SE"/>
        </w:rPr>
      </w:pPr>
      <w:r w:rsidRPr="00550CE3">
        <w:rPr>
          <w:rFonts w:ascii="Arial" w:hAnsi="Arial"/>
          <w:lang w:val="sv-SE"/>
        </w:rPr>
        <w:t>What is evolution?</w:t>
      </w:r>
    </w:p>
    <w:p w14:paraId="4D849A07" w14:textId="2A3760F6" w:rsidR="005B03C3" w:rsidRDefault="005B03C3" w:rsidP="002E1CE1">
      <w:pPr>
        <w:pStyle w:val="Listeavsnitt"/>
        <w:numPr>
          <w:ilvl w:val="0"/>
          <w:numId w:val="5"/>
        </w:numPr>
        <w:rPr>
          <w:rFonts w:ascii="Arial" w:hAnsi="Arial"/>
          <w:lang w:val="en-GB"/>
        </w:rPr>
      </w:pPr>
      <w:r w:rsidRPr="00550CE3">
        <w:rPr>
          <w:rFonts w:ascii="Arial" w:hAnsi="Arial"/>
          <w:lang w:val="sv-SE"/>
        </w:rPr>
        <w:t>Wha</w:t>
      </w:r>
      <w:r>
        <w:rPr>
          <w:rFonts w:ascii="Arial" w:hAnsi="Arial"/>
          <w:lang w:val="en-GB"/>
        </w:rPr>
        <w:t>t is directional selection?</w:t>
      </w:r>
    </w:p>
    <w:p w14:paraId="298F8F6A" w14:textId="19CB028D" w:rsidR="005B03C3" w:rsidRDefault="005B03C3" w:rsidP="002E1CE1">
      <w:pPr>
        <w:pStyle w:val="Listeavsnitt"/>
        <w:numPr>
          <w:ilvl w:val="0"/>
          <w:numId w:val="5"/>
        </w:numPr>
        <w:rPr>
          <w:rFonts w:ascii="Arial" w:hAnsi="Arial"/>
          <w:lang w:val="en-GB"/>
        </w:rPr>
      </w:pPr>
      <w:r>
        <w:rPr>
          <w:rFonts w:ascii="Arial" w:hAnsi="Arial"/>
          <w:lang w:val="en-GB"/>
        </w:rPr>
        <w:t>What is stabilizing selection?</w:t>
      </w:r>
    </w:p>
    <w:p w14:paraId="2FCECC5C" w14:textId="2B82AFC1" w:rsidR="005B03C3" w:rsidRPr="002E1CE1" w:rsidRDefault="005B03C3" w:rsidP="002E1CE1">
      <w:pPr>
        <w:pStyle w:val="Listeavsnitt"/>
        <w:numPr>
          <w:ilvl w:val="0"/>
          <w:numId w:val="5"/>
        </w:numPr>
        <w:rPr>
          <w:rFonts w:ascii="Arial" w:hAnsi="Arial"/>
          <w:lang w:val="en-GB"/>
        </w:rPr>
      </w:pPr>
      <w:r>
        <w:rPr>
          <w:rFonts w:ascii="Arial" w:hAnsi="Arial"/>
          <w:lang w:val="en-GB"/>
        </w:rPr>
        <w:t>What is adaptive radiation?</w:t>
      </w:r>
    </w:p>
    <w:p w14:paraId="5E4800AC" w14:textId="77777777" w:rsidR="003D7DF3" w:rsidRDefault="003D7DF3" w:rsidP="003D7DF3">
      <w:pPr>
        <w:rPr>
          <w:rFonts w:ascii="Arial" w:hAnsi="Arial"/>
          <w:lang w:val="en-GB"/>
        </w:rPr>
      </w:pPr>
    </w:p>
    <w:p w14:paraId="5A51E4B5" w14:textId="77777777" w:rsidR="00BA0B18" w:rsidRPr="0097575E" w:rsidRDefault="00BA0B18" w:rsidP="003D7DF3">
      <w:pPr>
        <w:rPr>
          <w:rFonts w:ascii="Arial" w:hAnsi="Arial"/>
          <w:lang w:val="sv-SE"/>
        </w:rPr>
      </w:pPr>
    </w:p>
    <w:p w14:paraId="0B4EBE00" w14:textId="213E65FF" w:rsidR="003D7DF3" w:rsidRPr="00AC7FA3" w:rsidRDefault="003D7DF3" w:rsidP="003D7DF3">
      <w:pPr>
        <w:rPr>
          <w:rFonts w:ascii="Arial" w:hAnsi="Arial"/>
        </w:rPr>
      </w:pPr>
      <w:r w:rsidRPr="00AC7FA3">
        <w:rPr>
          <w:rFonts w:ascii="Arial" w:hAnsi="Arial"/>
        </w:rPr>
        <w:t>Oppgave 2.</w:t>
      </w:r>
    </w:p>
    <w:p w14:paraId="1B4B8BC6" w14:textId="5A843821" w:rsidR="007C05AA" w:rsidRPr="00AC7FA3" w:rsidRDefault="007C05AA" w:rsidP="003D7DF3">
      <w:pPr>
        <w:rPr>
          <w:rFonts w:ascii="Arial" w:hAnsi="Arial"/>
          <w:i/>
        </w:rPr>
      </w:pPr>
      <w:r w:rsidRPr="00AC7FA3">
        <w:rPr>
          <w:rFonts w:ascii="Arial" w:hAnsi="Arial"/>
        </w:rPr>
        <w:tab/>
      </w:r>
      <w:r w:rsidRPr="00AC7FA3">
        <w:rPr>
          <w:rFonts w:ascii="Arial" w:hAnsi="Arial"/>
          <w:i/>
        </w:rPr>
        <w:t>Bokmål</w:t>
      </w:r>
    </w:p>
    <w:p w14:paraId="06CB5F96" w14:textId="45C2CBC5" w:rsidR="007C05AA" w:rsidRPr="00550CE3" w:rsidRDefault="00550CE3" w:rsidP="007C05AA">
      <w:pPr>
        <w:pStyle w:val="HTML-forhndsformatert"/>
        <w:ind w:left="709"/>
        <w:rPr>
          <w:rFonts w:ascii="Arial" w:hAnsi="Arial" w:cs="Arial"/>
          <w:color w:val="222222"/>
          <w:sz w:val="24"/>
          <w:szCs w:val="24"/>
        </w:rPr>
      </w:pPr>
      <w:r w:rsidRPr="00550CE3">
        <w:rPr>
          <w:rFonts w:ascii="Arial" w:hAnsi="Arial" w:cs="Arial"/>
          <w:color w:val="222222"/>
          <w:sz w:val="24"/>
          <w:szCs w:val="24"/>
        </w:rPr>
        <w:t>Hvilke er de viktigste truslene mot det biologiske mangfoldet?</w:t>
      </w:r>
    </w:p>
    <w:p w14:paraId="120E29CC" w14:textId="77777777" w:rsidR="00550CE3" w:rsidRDefault="00550CE3" w:rsidP="007C05AA">
      <w:pPr>
        <w:pStyle w:val="HTML-forhndsformatert"/>
        <w:ind w:left="709"/>
        <w:rPr>
          <w:rFonts w:ascii="Arial" w:hAnsi="Arial" w:cs="Arial"/>
          <w:i/>
          <w:color w:val="222222"/>
          <w:sz w:val="24"/>
          <w:szCs w:val="24"/>
          <w:lang w:val="nn-NO"/>
        </w:rPr>
      </w:pPr>
    </w:p>
    <w:p w14:paraId="431EB1B8" w14:textId="615CBA7F" w:rsidR="007C05AA" w:rsidRPr="007C05AA" w:rsidRDefault="007C05AA" w:rsidP="007C05AA">
      <w:pPr>
        <w:pStyle w:val="HTML-forhndsformatert"/>
        <w:ind w:left="709"/>
        <w:rPr>
          <w:rFonts w:ascii="Arial" w:hAnsi="Arial" w:cs="Arial"/>
          <w:i/>
          <w:color w:val="222222"/>
          <w:sz w:val="24"/>
          <w:szCs w:val="24"/>
          <w:lang w:val="nn-NO"/>
        </w:rPr>
      </w:pPr>
      <w:r w:rsidRPr="00AC7FA3">
        <w:rPr>
          <w:rFonts w:ascii="Arial" w:hAnsi="Arial" w:cs="Arial"/>
          <w:i/>
          <w:color w:val="222222"/>
          <w:sz w:val="24"/>
          <w:szCs w:val="24"/>
          <w:lang w:val="nn-NO"/>
        </w:rPr>
        <w:t>Ny</w:t>
      </w:r>
      <w:r w:rsidRPr="007C05AA">
        <w:rPr>
          <w:rFonts w:ascii="Arial" w:hAnsi="Arial" w:cs="Arial"/>
          <w:i/>
          <w:color w:val="222222"/>
          <w:sz w:val="24"/>
          <w:szCs w:val="24"/>
          <w:lang w:val="nn-NO"/>
        </w:rPr>
        <w:t>norsk</w:t>
      </w:r>
    </w:p>
    <w:p w14:paraId="6249A393" w14:textId="73D69FD3" w:rsidR="007C05AA" w:rsidRPr="00550CE3" w:rsidRDefault="00550CE3" w:rsidP="007C05AA">
      <w:pPr>
        <w:ind w:firstLine="709"/>
        <w:rPr>
          <w:rFonts w:ascii="Arial" w:hAnsi="Arial"/>
          <w:lang w:val="nn-NO"/>
        </w:rPr>
      </w:pPr>
      <w:r w:rsidRPr="00550CE3">
        <w:rPr>
          <w:rFonts w:ascii="Arial" w:hAnsi="Arial"/>
          <w:lang w:val="nn-NO"/>
        </w:rPr>
        <w:t>Kva for er dei viktigaste truslane mot det biologiske mangfaldet?</w:t>
      </w:r>
    </w:p>
    <w:p w14:paraId="0BBE5E90" w14:textId="77777777" w:rsidR="00550CE3" w:rsidRPr="007C05AA" w:rsidRDefault="00550CE3" w:rsidP="007C05AA">
      <w:pPr>
        <w:ind w:firstLine="709"/>
        <w:rPr>
          <w:rFonts w:ascii="Arial" w:hAnsi="Arial"/>
          <w:i/>
          <w:lang w:val="nn-NO"/>
        </w:rPr>
      </w:pPr>
    </w:p>
    <w:p w14:paraId="63D519D1" w14:textId="3C3DEBE5" w:rsidR="002E1CE1" w:rsidRPr="00477A67" w:rsidRDefault="002E1CE1" w:rsidP="007C05AA">
      <w:pPr>
        <w:ind w:firstLine="709"/>
        <w:rPr>
          <w:rFonts w:ascii="Arial" w:hAnsi="Arial"/>
          <w:i/>
          <w:lang w:val="en-GB"/>
        </w:rPr>
      </w:pPr>
      <w:r w:rsidRPr="00477A67">
        <w:rPr>
          <w:rFonts w:ascii="Arial" w:hAnsi="Arial"/>
          <w:i/>
          <w:lang w:val="en-GB"/>
        </w:rPr>
        <w:t>English</w:t>
      </w:r>
    </w:p>
    <w:p w14:paraId="6ADDF181" w14:textId="75D6AAF1" w:rsidR="002E1CE1" w:rsidRPr="002E1CE1" w:rsidRDefault="00DF72B8" w:rsidP="00635DD3">
      <w:pPr>
        <w:ind w:left="709"/>
        <w:rPr>
          <w:rFonts w:ascii="Arial" w:hAnsi="Arial"/>
          <w:lang w:val="en-GB"/>
        </w:rPr>
      </w:pPr>
      <w:r>
        <w:rPr>
          <w:rFonts w:ascii="Arial" w:hAnsi="Arial"/>
          <w:lang w:val="en-GB"/>
        </w:rPr>
        <w:t>Which are the main threats to the biodiversity</w:t>
      </w:r>
      <w:r w:rsidR="002E1CE1">
        <w:rPr>
          <w:rFonts w:ascii="Arial" w:hAnsi="Arial"/>
          <w:lang w:val="en-GB"/>
        </w:rPr>
        <w:t>?</w:t>
      </w:r>
    </w:p>
    <w:p w14:paraId="1E6C4585" w14:textId="77777777" w:rsidR="003D7DF3" w:rsidRPr="002E1CE1" w:rsidRDefault="003D7DF3" w:rsidP="003D7DF3">
      <w:pPr>
        <w:rPr>
          <w:rFonts w:ascii="Arial" w:hAnsi="Arial"/>
          <w:lang w:val="en-GB"/>
        </w:rPr>
      </w:pPr>
    </w:p>
    <w:p w14:paraId="6DFA675D" w14:textId="77777777" w:rsidR="00477A67" w:rsidRPr="00DF72B8" w:rsidRDefault="00477A67" w:rsidP="003D7DF3">
      <w:pPr>
        <w:rPr>
          <w:rFonts w:ascii="Arial" w:hAnsi="Arial"/>
          <w:lang w:val="en-GB"/>
        </w:rPr>
      </w:pPr>
    </w:p>
    <w:p w14:paraId="3A5C58E4" w14:textId="77777777" w:rsidR="00477A67" w:rsidRPr="00DF72B8" w:rsidRDefault="00477A67" w:rsidP="003D7DF3">
      <w:pPr>
        <w:rPr>
          <w:rFonts w:ascii="Arial" w:hAnsi="Arial"/>
          <w:lang w:val="en-GB"/>
        </w:rPr>
      </w:pPr>
    </w:p>
    <w:p w14:paraId="1C7CD4CC" w14:textId="1B9C6EC4" w:rsidR="003D7DF3" w:rsidRDefault="003D7DF3" w:rsidP="003D7DF3">
      <w:pPr>
        <w:rPr>
          <w:rFonts w:ascii="Arial" w:hAnsi="Arial"/>
        </w:rPr>
      </w:pPr>
      <w:r>
        <w:rPr>
          <w:rFonts w:ascii="Arial" w:hAnsi="Arial"/>
        </w:rPr>
        <w:t>Oppgave 3.</w:t>
      </w:r>
    </w:p>
    <w:p w14:paraId="42503922" w14:textId="77777777" w:rsidR="003D7DF3" w:rsidRPr="002E1CE1" w:rsidRDefault="003D7DF3" w:rsidP="003D7DF3">
      <w:pPr>
        <w:ind w:firstLine="360"/>
        <w:rPr>
          <w:rFonts w:ascii="Arial" w:hAnsi="Arial" w:cs="Arial"/>
          <w:i/>
        </w:rPr>
      </w:pPr>
      <w:r w:rsidRPr="002E1CE1">
        <w:rPr>
          <w:rFonts w:ascii="Arial" w:hAnsi="Arial" w:cs="Arial"/>
          <w:i/>
        </w:rPr>
        <w:t>Bokmål</w:t>
      </w:r>
    </w:p>
    <w:p w14:paraId="53884AF5" w14:textId="0D0BF12C" w:rsidR="00990496" w:rsidRPr="00990496" w:rsidRDefault="00990496" w:rsidP="00990496">
      <w:pPr>
        <w:ind w:left="426"/>
        <w:rPr>
          <w:rFonts w:ascii="Arial" w:hAnsi="Arial" w:cs="Arial"/>
        </w:rPr>
      </w:pPr>
      <w:r w:rsidRPr="00990496">
        <w:rPr>
          <w:rFonts w:ascii="Arial" w:hAnsi="Arial" w:cs="Arial"/>
        </w:rPr>
        <w:t xml:space="preserve">Navngi og forklar </w:t>
      </w:r>
      <w:r w:rsidR="008E1796">
        <w:rPr>
          <w:rFonts w:ascii="Arial" w:hAnsi="Arial" w:cs="Arial"/>
        </w:rPr>
        <w:t>bakgrunnen for</w:t>
      </w:r>
      <w:r w:rsidRPr="00990496">
        <w:rPr>
          <w:rFonts w:ascii="Arial" w:hAnsi="Arial" w:cs="Arial"/>
        </w:rPr>
        <w:t xml:space="preserve"> soneringene i fjæra.  Forklar hvordan viktige fysiske og kjemiske miljøfaktorer i fjæra varierer i forhold til subtidalen (ikke påvirka av tidevann).</w:t>
      </w:r>
    </w:p>
    <w:p w14:paraId="4B37E892" w14:textId="77777777" w:rsidR="003D7DF3" w:rsidRPr="002E1CE1" w:rsidRDefault="003D7DF3" w:rsidP="003D7DF3">
      <w:pPr>
        <w:rPr>
          <w:rFonts w:ascii="Arial" w:hAnsi="Arial" w:cs="Arial"/>
        </w:rPr>
      </w:pPr>
    </w:p>
    <w:p w14:paraId="3AE205BA" w14:textId="77777777" w:rsidR="003D7DF3" w:rsidRPr="002E1CE1" w:rsidRDefault="003D7DF3" w:rsidP="003D7DF3">
      <w:pPr>
        <w:ind w:firstLine="360"/>
        <w:rPr>
          <w:rFonts w:ascii="Arial" w:hAnsi="Arial" w:cs="Arial"/>
          <w:i/>
        </w:rPr>
      </w:pPr>
      <w:r w:rsidRPr="002E1CE1">
        <w:rPr>
          <w:rFonts w:ascii="Arial" w:hAnsi="Arial" w:cs="Arial"/>
          <w:i/>
        </w:rPr>
        <w:t>Nynorsk</w:t>
      </w:r>
    </w:p>
    <w:p w14:paraId="4343ADDB" w14:textId="77777777" w:rsidR="00990496" w:rsidRPr="00990496" w:rsidRDefault="00990496" w:rsidP="00990496">
      <w:pPr>
        <w:ind w:left="426"/>
        <w:rPr>
          <w:rFonts w:ascii="Arial" w:hAnsi="Arial" w:cs="Arial"/>
        </w:rPr>
      </w:pPr>
      <w:r w:rsidRPr="00990496">
        <w:rPr>
          <w:rFonts w:ascii="Arial" w:hAnsi="Arial" w:cs="Arial"/>
        </w:rPr>
        <w:t xml:space="preserve">Navngje og forklar bakgrunnen for soneringane i fjøra. Forklar korleis viktige fysiske og kjemiske miljøfaktorar i fjøra varierer i høve til subtidalen (ikkje påvirka av tidevatn). </w:t>
      </w:r>
    </w:p>
    <w:p w14:paraId="2FD1C9D4" w14:textId="77777777" w:rsidR="003D7DF3" w:rsidRPr="002E1CE1" w:rsidRDefault="003D7DF3" w:rsidP="003D7DF3">
      <w:pPr>
        <w:rPr>
          <w:rFonts w:ascii="Arial" w:hAnsi="Arial" w:cs="Arial"/>
        </w:rPr>
      </w:pPr>
    </w:p>
    <w:p w14:paraId="1E3885F7" w14:textId="77777777" w:rsidR="003D7DF3" w:rsidRPr="002E1CE1" w:rsidRDefault="003D7DF3" w:rsidP="003D7DF3">
      <w:pPr>
        <w:ind w:firstLine="360"/>
        <w:rPr>
          <w:rFonts w:ascii="Arial" w:hAnsi="Arial" w:cs="Arial"/>
          <w:i/>
        </w:rPr>
      </w:pPr>
      <w:r w:rsidRPr="002E1CE1">
        <w:rPr>
          <w:rFonts w:ascii="Arial" w:hAnsi="Arial" w:cs="Arial"/>
          <w:i/>
        </w:rPr>
        <w:t>English</w:t>
      </w:r>
    </w:p>
    <w:p w14:paraId="27369362" w14:textId="1E2FE4E7" w:rsidR="003D7DF3" w:rsidRPr="00990496" w:rsidRDefault="00990496" w:rsidP="00990496">
      <w:pPr>
        <w:ind w:left="426"/>
        <w:rPr>
          <w:rFonts w:ascii="Arial" w:hAnsi="Arial" w:cs="Arial"/>
        </w:rPr>
      </w:pPr>
      <w:r>
        <w:rPr>
          <w:rFonts w:ascii="Arial" w:hAnsi="Arial" w:cs="Arial"/>
        </w:rPr>
        <w:t>Name and explain the background for zonations in the intertidal zone. Explain how the most important physical and chemical environmental factors in the intertidal zone varies in relation to the subtidal zone (withou</w:t>
      </w:r>
      <w:r w:rsidR="008E1796">
        <w:rPr>
          <w:rFonts w:ascii="Arial" w:hAnsi="Arial" w:cs="Arial"/>
        </w:rPr>
        <w:t>t</w:t>
      </w:r>
      <w:bookmarkStart w:id="1" w:name="_GoBack"/>
      <w:bookmarkEnd w:id="1"/>
      <w:r>
        <w:rPr>
          <w:rFonts w:ascii="Arial" w:hAnsi="Arial" w:cs="Arial"/>
        </w:rPr>
        <w:t xml:space="preserve"> impact of tidal water)</w:t>
      </w:r>
    </w:p>
    <w:p w14:paraId="0C0BE76A" w14:textId="77777777" w:rsidR="00BA0B18" w:rsidRPr="00BA0B18" w:rsidRDefault="00BA0B18" w:rsidP="00BA0B18">
      <w:pPr>
        <w:rPr>
          <w:rFonts w:ascii="Arial" w:hAnsi="Arial" w:cs="Arial"/>
          <w:color w:val="0070C0"/>
        </w:rPr>
      </w:pPr>
    </w:p>
    <w:p w14:paraId="2CFE63F7" w14:textId="5AB88049" w:rsidR="00635DD3" w:rsidRDefault="00477A67" w:rsidP="00635DD3">
      <w:pPr>
        <w:rPr>
          <w:rFonts w:ascii="Arial" w:hAnsi="Arial" w:cs="Arial"/>
        </w:rPr>
      </w:pPr>
      <w:r>
        <w:rPr>
          <w:rFonts w:ascii="Arial" w:hAnsi="Arial" w:cs="Arial"/>
        </w:rPr>
        <w:br w:type="column"/>
      </w:r>
      <w:r w:rsidR="00635DD3">
        <w:rPr>
          <w:rFonts w:ascii="Arial" w:hAnsi="Arial" w:cs="Arial"/>
        </w:rPr>
        <w:lastRenderedPageBreak/>
        <w:t>Oppgave 4</w:t>
      </w:r>
    </w:p>
    <w:p w14:paraId="14C944EA" w14:textId="77777777" w:rsidR="00477A67" w:rsidRPr="00477A67" w:rsidRDefault="00477A67" w:rsidP="00477A67">
      <w:pPr>
        <w:ind w:left="709"/>
        <w:rPr>
          <w:rFonts w:ascii="Arial" w:hAnsi="Arial" w:cs="Arial"/>
          <w:i/>
        </w:rPr>
      </w:pPr>
      <w:r w:rsidRPr="00477A67">
        <w:rPr>
          <w:rFonts w:ascii="Arial" w:hAnsi="Arial" w:cs="Arial"/>
          <w:i/>
        </w:rPr>
        <w:t>Bokmål</w:t>
      </w:r>
    </w:p>
    <w:p w14:paraId="0AA7539E" w14:textId="77777777" w:rsidR="00990496" w:rsidRPr="00990496" w:rsidRDefault="00990496" w:rsidP="00990496">
      <w:pPr>
        <w:ind w:left="709"/>
        <w:rPr>
          <w:rFonts w:ascii="Arial" w:hAnsi="Arial" w:cs="Arial"/>
          <w:i/>
        </w:rPr>
      </w:pPr>
      <w:r w:rsidRPr="00990496">
        <w:rPr>
          <w:rFonts w:ascii="Arial" w:hAnsi="Arial" w:cs="Arial"/>
        </w:rPr>
        <w:t>a) Definer begrepet altruisme!</w:t>
      </w:r>
    </w:p>
    <w:p w14:paraId="503F9BEA" w14:textId="77777777" w:rsidR="00990496" w:rsidRPr="00990496" w:rsidRDefault="00990496" w:rsidP="00990496">
      <w:pPr>
        <w:ind w:left="709"/>
        <w:rPr>
          <w:rFonts w:ascii="Arial" w:hAnsi="Arial" w:cs="Arial"/>
          <w:i/>
        </w:rPr>
      </w:pPr>
      <w:r w:rsidRPr="00990496">
        <w:rPr>
          <w:rFonts w:ascii="Arial" w:hAnsi="Arial" w:cs="Arial"/>
        </w:rPr>
        <w:t>b) Hvordan kan en tilsynelatende altruistisk atferd forklares evolusjonært?</w:t>
      </w:r>
    </w:p>
    <w:p w14:paraId="38223AD7" w14:textId="77777777" w:rsidR="00477A67" w:rsidRPr="00477A67" w:rsidRDefault="00477A67" w:rsidP="00477A67">
      <w:pPr>
        <w:ind w:left="709"/>
        <w:rPr>
          <w:rFonts w:ascii="Arial" w:hAnsi="Arial" w:cs="Arial"/>
        </w:rPr>
      </w:pPr>
    </w:p>
    <w:p w14:paraId="14381AF5" w14:textId="77777777" w:rsidR="00477A67" w:rsidRPr="00477A67" w:rsidRDefault="00477A67" w:rsidP="00477A67">
      <w:pPr>
        <w:ind w:left="709"/>
        <w:rPr>
          <w:rFonts w:ascii="Arial" w:hAnsi="Arial" w:cs="Arial"/>
          <w:i/>
          <w:lang w:val="nn-NO"/>
        </w:rPr>
      </w:pPr>
      <w:r w:rsidRPr="00477A67">
        <w:rPr>
          <w:rFonts w:ascii="Arial" w:hAnsi="Arial" w:cs="Arial"/>
          <w:i/>
          <w:lang w:val="nn-NO"/>
        </w:rPr>
        <w:t>Nynorsk</w:t>
      </w:r>
    </w:p>
    <w:p w14:paraId="0822BEB3" w14:textId="77777777" w:rsidR="00990496" w:rsidRPr="00990496" w:rsidRDefault="00990496" w:rsidP="00990496">
      <w:pPr>
        <w:ind w:left="709"/>
        <w:rPr>
          <w:rFonts w:ascii="Arial" w:hAnsi="Arial" w:cs="Arial"/>
          <w:i/>
        </w:rPr>
      </w:pPr>
      <w:r w:rsidRPr="00990496">
        <w:rPr>
          <w:rFonts w:ascii="Arial" w:hAnsi="Arial" w:cs="Arial"/>
        </w:rPr>
        <w:t>a) Definer omgrepet altruisme!</w:t>
      </w:r>
    </w:p>
    <w:p w14:paraId="37FA834A" w14:textId="77777777" w:rsidR="00990496" w:rsidRPr="00990496" w:rsidRDefault="00990496" w:rsidP="00990496">
      <w:pPr>
        <w:ind w:left="709"/>
        <w:rPr>
          <w:rFonts w:ascii="Arial" w:hAnsi="Arial" w:cs="Arial"/>
          <w:i/>
        </w:rPr>
      </w:pPr>
      <w:r w:rsidRPr="00990496">
        <w:rPr>
          <w:rFonts w:ascii="Arial" w:hAnsi="Arial" w:cs="Arial"/>
        </w:rPr>
        <w:t>b) Korleis kan ei åtferd som ser altruistisk ut, forklares evolusjonært?</w:t>
      </w:r>
    </w:p>
    <w:p w14:paraId="02FECD02" w14:textId="77777777" w:rsidR="00477A67" w:rsidRPr="00990496" w:rsidRDefault="00477A67" w:rsidP="00477A67">
      <w:pPr>
        <w:ind w:left="709"/>
        <w:rPr>
          <w:rFonts w:ascii="Arial" w:hAnsi="Arial" w:cs="Arial"/>
        </w:rPr>
      </w:pPr>
    </w:p>
    <w:p w14:paraId="040B6700" w14:textId="77777777" w:rsidR="00477A67" w:rsidRPr="00477A67" w:rsidRDefault="00477A67" w:rsidP="00477A67">
      <w:pPr>
        <w:ind w:left="709"/>
        <w:rPr>
          <w:rFonts w:ascii="Arial" w:hAnsi="Arial" w:cs="Arial"/>
          <w:i/>
          <w:lang w:val="en-US"/>
        </w:rPr>
      </w:pPr>
      <w:r w:rsidRPr="00477A67">
        <w:rPr>
          <w:rFonts w:ascii="Arial" w:hAnsi="Arial" w:cs="Arial"/>
          <w:i/>
          <w:lang w:val="en-US"/>
        </w:rPr>
        <w:t>English</w:t>
      </w:r>
    </w:p>
    <w:p w14:paraId="4BC23C19" w14:textId="77777777" w:rsidR="00990496" w:rsidRPr="00990496" w:rsidRDefault="00990496" w:rsidP="00990496">
      <w:pPr>
        <w:ind w:left="709"/>
        <w:rPr>
          <w:rFonts w:ascii="Arial" w:hAnsi="Arial" w:cs="Arial"/>
          <w:i/>
        </w:rPr>
      </w:pPr>
      <w:r w:rsidRPr="00990496">
        <w:rPr>
          <w:rFonts w:ascii="Arial" w:hAnsi="Arial" w:cs="Arial"/>
        </w:rPr>
        <w:t>a)</w:t>
      </w:r>
      <w:r w:rsidRPr="00990496">
        <w:rPr>
          <w:rFonts w:ascii="Arial" w:hAnsi="Arial" w:cs="Arial"/>
          <w:sz w:val="14"/>
          <w:szCs w:val="14"/>
        </w:rPr>
        <w:t xml:space="preserve">      </w:t>
      </w:r>
      <w:r w:rsidRPr="00990496">
        <w:rPr>
          <w:rFonts w:ascii="Arial" w:hAnsi="Arial" w:cs="Arial"/>
        </w:rPr>
        <w:t>Define altruism!</w:t>
      </w:r>
    </w:p>
    <w:p w14:paraId="64798F41" w14:textId="77777777" w:rsidR="00990496" w:rsidRPr="00990496" w:rsidRDefault="00990496" w:rsidP="00990496">
      <w:pPr>
        <w:ind w:left="709"/>
        <w:rPr>
          <w:rFonts w:ascii="Arial" w:hAnsi="Arial" w:cs="Arial"/>
          <w:i/>
          <w:lang w:val="en-GB"/>
        </w:rPr>
      </w:pPr>
      <w:r w:rsidRPr="00990496">
        <w:rPr>
          <w:rFonts w:ascii="Arial" w:hAnsi="Arial" w:cs="Arial"/>
          <w:lang w:val="en-GB"/>
        </w:rPr>
        <w:t>b)</w:t>
      </w:r>
      <w:r w:rsidRPr="00990496">
        <w:rPr>
          <w:rFonts w:ascii="Arial" w:hAnsi="Arial" w:cs="Arial"/>
          <w:sz w:val="14"/>
          <w:szCs w:val="14"/>
          <w:lang w:val="en-GB"/>
        </w:rPr>
        <w:t xml:space="preserve">      </w:t>
      </w:r>
      <w:r w:rsidRPr="00990496">
        <w:rPr>
          <w:rFonts w:ascii="Arial" w:hAnsi="Arial" w:cs="Arial"/>
          <w:lang w:val="en-GB"/>
        </w:rPr>
        <w:t>How can a seemingly altruistic behaviour be explained evolutionary?</w:t>
      </w:r>
    </w:p>
    <w:p w14:paraId="092E4EF7" w14:textId="77777777" w:rsidR="00635DD3" w:rsidRPr="00BA0B18" w:rsidRDefault="00635DD3" w:rsidP="00635DD3">
      <w:pPr>
        <w:rPr>
          <w:rFonts w:ascii="Arial" w:hAnsi="Arial" w:cs="Arial"/>
          <w:lang w:val="en-GB"/>
        </w:rPr>
      </w:pPr>
    </w:p>
    <w:p w14:paraId="16412DF2" w14:textId="77777777" w:rsidR="00477A67" w:rsidRPr="00BA0B18" w:rsidRDefault="00477A67" w:rsidP="00635DD3">
      <w:pPr>
        <w:rPr>
          <w:rFonts w:ascii="Arial" w:hAnsi="Arial" w:cs="Arial"/>
          <w:lang w:val="en-GB"/>
        </w:rPr>
      </w:pPr>
    </w:p>
    <w:p w14:paraId="1960C374" w14:textId="77777777" w:rsidR="00477A67" w:rsidRPr="00BA0B18" w:rsidRDefault="00477A67" w:rsidP="00635DD3">
      <w:pPr>
        <w:rPr>
          <w:rFonts w:ascii="Arial" w:hAnsi="Arial" w:cs="Arial"/>
          <w:lang w:val="en-GB"/>
        </w:rPr>
      </w:pPr>
    </w:p>
    <w:p w14:paraId="3036E846" w14:textId="77777777" w:rsidR="00477A67" w:rsidRPr="00BA0B18" w:rsidRDefault="00477A67" w:rsidP="00635DD3">
      <w:pPr>
        <w:rPr>
          <w:rFonts w:ascii="Arial" w:hAnsi="Arial" w:cs="Arial"/>
          <w:lang w:val="en-GB"/>
        </w:rPr>
      </w:pPr>
    </w:p>
    <w:p w14:paraId="45798292" w14:textId="77777777" w:rsidR="00477A67" w:rsidRPr="00BA0B18" w:rsidRDefault="00477A67" w:rsidP="00635DD3">
      <w:pPr>
        <w:rPr>
          <w:rFonts w:ascii="Arial" w:hAnsi="Arial" w:cs="Arial"/>
          <w:lang w:val="en-GB"/>
        </w:rPr>
      </w:pPr>
    </w:p>
    <w:p w14:paraId="6192FD45" w14:textId="77777777" w:rsidR="00477A67" w:rsidRPr="00BA0B18" w:rsidRDefault="00477A67" w:rsidP="00635DD3">
      <w:pPr>
        <w:rPr>
          <w:rFonts w:ascii="Arial" w:hAnsi="Arial" w:cs="Arial"/>
          <w:lang w:val="en-GB"/>
        </w:rPr>
      </w:pPr>
    </w:p>
    <w:p w14:paraId="72C9CCBC" w14:textId="0C9C343E" w:rsidR="00635DD3" w:rsidRDefault="00635DD3" w:rsidP="00635DD3">
      <w:pPr>
        <w:rPr>
          <w:rFonts w:ascii="Arial" w:hAnsi="Arial" w:cs="Arial"/>
        </w:rPr>
      </w:pPr>
      <w:r>
        <w:rPr>
          <w:rFonts w:ascii="Arial" w:hAnsi="Arial" w:cs="Arial"/>
        </w:rPr>
        <w:t>Oppgave 5</w:t>
      </w:r>
    </w:p>
    <w:p w14:paraId="12617A68" w14:textId="77777777" w:rsidR="00477A67" w:rsidRPr="00477A67" w:rsidRDefault="00477A67" w:rsidP="00477A67">
      <w:pPr>
        <w:pStyle w:val="Merknadstekst"/>
        <w:ind w:firstLine="360"/>
        <w:rPr>
          <w:rFonts w:ascii="Arial" w:hAnsi="Arial" w:cs="Arial"/>
          <w:i/>
          <w:sz w:val="24"/>
          <w:szCs w:val="24"/>
          <w:lang w:val="nb-NO"/>
        </w:rPr>
      </w:pPr>
      <w:r w:rsidRPr="00477A67">
        <w:rPr>
          <w:rFonts w:ascii="Arial" w:hAnsi="Arial" w:cs="Arial"/>
          <w:i/>
          <w:sz w:val="24"/>
          <w:szCs w:val="24"/>
          <w:lang w:val="nb-NO"/>
        </w:rPr>
        <w:t>Bokmål</w:t>
      </w:r>
    </w:p>
    <w:p w14:paraId="52BB1DF4" w14:textId="77777777" w:rsidR="00AC2D56" w:rsidRPr="00B746D6" w:rsidRDefault="00AC2D56" w:rsidP="00AC2D56">
      <w:pPr>
        <w:pStyle w:val="Listeavsnitt"/>
        <w:numPr>
          <w:ilvl w:val="0"/>
          <w:numId w:val="18"/>
        </w:numPr>
        <w:spacing w:after="160" w:line="259" w:lineRule="auto"/>
        <w:rPr>
          <w:rFonts w:ascii="Times New Roman" w:hAnsi="Times New Roman" w:cs="Times New Roman"/>
        </w:rPr>
      </w:pPr>
      <w:r w:rsidRPr="00B746D6">
        <w:rPr>
          <w:rFonts w:ascii="Times New Roman" w:hAnsi="Times New Roman" w:cs="Times New Roman"/>
        </w:rPr>
        <w:t>Veksten i en populasjon er ofte påvirket av både tetthets-avhengige («density-dependent») faktorer og tetthets-uavhengige (density-independent) faktorer. Forklar hva dette innebærer og hva slags typiske faktorer dette dreier seg om.</w:t>
      </w:r>
    </w:p>
    <w:p w14:paraId="6F790589" w14:textId="77777777" w:rsidR="00AC2D56" w:rsidRPr="00B746D6" w:rsidRDefault="00AC2D56" w:rsidP="00AC2D56">
      <w:pPr>
        <w:pStyle w:val="Listeavsnitt"/>
        <w:rPr>
          <w:rFonts w:ascii="Times New Roman" w:hAnsi="Times New Roman" w:cs="Times New Roman"/>
        </w:rPr>
      </w:pPr>
    </w:p>
    <w:p w14:paraId="10D64831" w14:textId="77777777" w:rsidR="00AC2D56" w:rsidRPr="00B746D6" w:rsidRDefault="00AC2D56" w:rsidP="00AC2D56">
      <w:pPr>
        <w:pStyle w:val="Listeavsnitt"/>
        <w:numPr>
          <w:ilvl w:val="0"/>
          <w:numId w:val="18"/>
        </w:numPr>
        <w:spacing w:after="160" w:line="259" w:lineRule="auto"/>
        <w:rPr>
          <w:rFonts w:ascii="Times New Roman" w:hAnsi="Times New Roman" w:cs="Times New Roman"/>
        </w:rPr>
      </w:pPr>
      <w:r w:rsidRPr="00B746D6">
        <w:rPr>
          <w:rFonts w:ascii="Times New Roman" w:hAnsi="Times New Roman" w:cs="Times New Roman"/>
        </w:rPr>
        <w:t>En modell som illustrerer tetthetsavhengig populasjonsvekst er «den logistiske vekst modellen» som ser slik ut:</w:t>
      </w:r>
    </w:p>
    <w:p w14:paraId="079C372D" w14:textId="77777777" w:rsidR="00AC2D56" w:rsidRPr="00B746D6" w:rsidRDefault="00E825C3" w:rsidP="00AC2D56">
      <w:pPr>
        <w:pStyle w:val="Listeavsnitt"/>
        <w:rPr>
          <w:rFonts w:ascii="Times New Roman" w:hAnsi="Times New Roman" w:cs="Times New Roman"/>
        </w:rPr>
      </w:pPr>
      <w:r>
        <w:rPr>
          <w:rFonts w:ascii="Times New Roman" w:hAnsi="Times New Roman" w:cs="Times New Roman"/>
          <w:noProof/>
          <w:lang w:eastAsia="en-US"/>
        </w:rPr>
        <w:object w:dxaOrig="1440" w:dyaOrig="1440" w14:anchorId="538A50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11.6pt;width:98pt;height:34pt;z-index:251659264" fillcolor="#0c9">
            <v:imagedata r:id="rId9" o:title=""/>
          </v:shape>
          <o:OLEObject Type="Embed" ProgID="Equation.DSMT4" ShapeID="_x0000_s1026" DrawAspect="Content" ObjectID="_1525861984" r:id="rId10"/>
        </w:object>
      </w:r>
    </w:p>
    <w:p w14:paraId="0EFD75BE" w14:textId="77777777" w:rsidR="00AC2D56" w:rsidRPr="00B746D6" w:rsidRDefault="00AC2D56" w:rsidP="00AC2D56">
      <w:pPr>
        <w:pStyle w:val="Listeavsnitt"/>
        <w:rPr>
          <w:rFonts w:ascii="Times New Roman" w:hAnsi="Times New Roman" w:cs="Times New Roman"/>
        </w:rPr>
      </w:pPr>
    </w:p>
    <w:p w14:paraId="2C9ABCF0" w14:textId="77777777" w:rsidR="00AC2D56" w:rsidRPr="00B746D6" w:rsidRDefault="00AC2D56" w:rsidP="00AC2D56">
      <w:pPr>
        <w:pStyle w:val="Listeavsnitt"/>
        <w:rPr>
          <w:rFonts w:ascii="Times New Roman" w:hAnsi="Times New Roman" w:cs="Times New Roman"/>
        </w:rPr>
      </w:pPr>
    </w:p>
    <w:p w14:paraId="474EFE88" w14:textId="77777777" w:rsidR="00AC2D56" w:rsidRPr="00B746D6" w:rsidRDefault="00AC2D56" w:rsidP="00AC2D56">
      <w:pPr>
        <w:pStyle w:val="Listeavsnitt"/>
        <w:rPr>
          <w:rFonts w:ascii="Times New Roman" w:hAnsi="Times New Roman" w:cs="Times New Roman"/>
        </w:rPr>
      </w:pPr>
    </w:p>
    <w:p w14:paraId="3C877BDA" w14:textId="77777777" w:rsidR="00AC2D56" w:rsidRPr="00B746D6" w:rsidRDefault="00AC2D56" w:rsidP="00AC2D56">
      <w:pPr>
        <w:pStyle w:val="Listeavsnitt"/>
        <w:ind w:left="709"/>
        <w:rPr>
          <w:rFonts w:ascii="Times New Roman" w:hAnsi="Times New Roman" w:cs="Times New Roman"/>
        </w:rPr>
      </w:pPr>
      <w:r w:rsidRPr="00B746D6">
        <w:rPr>
          <w:rFonts w:ascii="Times New Roman" w:hAnsi="Times New Roman" w:cs="Times New Roman"/>
        </w:rPr>
        <w:t>(1) Definer de ulike parameterne i modellen. (2) Skisser deretter formen til vekstkurven i et koordinatsystem og forklar hvordan denne formen skapes. (3) Forklar hva vi mener med populasjonens bæreevne («carrying capacity»).</w:t>
      </w:r>
    </w:p>
    <w:p w14:paraId="16C78E40" w14:textId="77777777" w:rsidR="00477A67" w:rsidRPr="00477A67" w:rsidRDefault="00477A67" w:rsidP="00477A67">
      <w:pPr>
        <w:pStyle w:val="Merknadstekst"/>
        <w:rPr>
          <w:rFonts w:ascii="Arial" w:hAnsi="Arial" w:cs="Arial"/>
          <w:sz w:val="24"/>
          <w:szCs w:val="24"/>
          <w:lang w:val="nb-NO"/>
        </w:rPr>
      </w:pPr>
    </w:p>
    <w:p w14:paraId="00A8FB8E" w14:textId="77777777" w:rsidR="00477A67" w:rsidRPr="00477A67" w:rsidRDefault="00477A67" w:rsidP="00477A67">
      <w:pPr>
        <w:pStyle w:val="Merknadstekst"/>
        <w:ind w:firstLine="360"/>
        <w:rPr>
          <w:rFonts w:ascii="Arial" w:hAnsi="Arial" w:cs="Arial"/>
          <w:i/>
          <w:sz w:val="24"/>
          <w:szCs w:val="24"/>
          <w:lang w:val="nb-NO"/>
        </w:rPr>
      </w:pPr>
      <w:r w:rsidRPr="00477A67">
        <w:rPr>
          <w:rFonts w:ascii="Arial" w:hAnsi="Arial" w:cs="Arial"/>
          <w:i/>
          <w:sz w:val="24"/>
          <w:szCs w:val="24"/>
          <w:lang w:val="nb-NO"/>
        </w:rPr>
        <w:t>Nynorsk</w:t>
      </w:r>
    </w:p>
    <w:p w14:paraId="77EC539E" w14:textId="77777777" w:rsidR="00AC2D56" w:rsidRPr="00B746D6" w:rsidRDefault="00AC2D56" w:rsidP="00AC2D56">
      <w:pPr>
        <w:pStyle w:val="Listeavsnitt"/>
        <w:numPr>
          <w:ilvl w:val="0"/>
          <w:numId w:val="19"/>
        </w:numPr>
        <w:spacing w:after="160" w:line="259" w:lineRule="auto"/>
        <w:rPr>
          <w:rFonts w:ascii="Times New Roman" w:hAnsi="Times New Roman" w:cs="Times New Roman"/>
          <w:lang w:val="nn-NO"/>
        </w:rPr>
      </w:pPr>
      <w:r w:rsidRPr="00B746D6">
        <w:rPr>
          <w:rFonts w:ascii="Times New Roman" w:hAnsi="Times New Roman" w:cs="Times New Roman"/>
          <w:lang w:val="nn-NO"/>
        </w:rPr>
        <w:t xml:space="preserve">Veksten i ein populasjon er ofte påverka av både tetthets-avhengige («density-dependent») faktorar og tetthets-uavhengige («density-independent») faktorar. Forklar kva dette inneber og kva slags typiske faktorar dette dreier seg om. </w:t>
      </w:r>
    </w:p>
    <w:p w14:paraId="4050D979" w14:textId="77777777" w:rsidR="00AC2D56" w:rsidRPr="00B746D6" w:rsidRDefault="00AC2D56" w:rsidP="00AC2D56">
      <w:pPr>
        <w:pStyle w:val="Listeavsnitt"/>
        <w:rPr>
          <w:rFonts w:ascii="Times New Roman" w:hAnsi="Times New Roman" w:cs="Times New Roman"/>
          <w:lang w:val="nn-NO"/>
        </w:rPr>
      </w:pPr>
    </w:p>
    <w:p w14:paraId="78B3C135" w14:textId="77777777" w:rsidR="00AC2D56" w:rsidRPr="00B746D6" w:rsidRDefault="00AC2D56" w:rsidP="00AC2D56">
      <w:pPr>
        <w:pStyle w:val="Listeavsnitt"/>
        <w:numPr>
          <w:ilvl w:val="0"/>
          <w:numId w:val="19"/>
        </w:numPr>
        <w:spacing w:after="160" w:line="259" w:lineRule="auto"/>
        <w:rPr>
          <w:rFonts w:ascii="Times New Roman" w:hAnsi="Times New Roman" w:cs="Times New Roman"/>
          <w:lang w:val="nn-NO"/>
        </w:rPr>
      </w:pPr>
      <w:r w:rsidRPr="00B746D6">
        <w:rPr>
          <w:rFonts w:ascii="Times New Roman" w:hAnsi="Times New Roman" w:cs="Times New Roman"/>
          <w:lang w:val="nn-NO"/>
        </w:rPr>
        <w:t>Ein modell som illustrerer tetthets-avhengig populasjonsvekst er «den logistiske veksten modellen» som ser slik ut:</w:t>
      </w:r>
    </w:p>
    <w:p w14:paraId="23080EAF" w14:textId="77777777" w:rsidR="00AC2D56" w:rsidRPr="00B746D6" w:rsidRDefault="00E825C3" w:rsidP="00AC2D56">
      <w:pPr>
        <w:pStyle w:val="Listeavsnitt"/>
        <w:rPr>
          <w:rFonts w:ascii="Times New Roman" w:hAnsi="Times New Roman" w:cs="Times New Roman"/>
          <w:lang w:val="nn-NO"/>
        </w:rPr>
      </w:pPr>
      <w:r>
        <w:rPr>
          <w:rFonts w:ascii="Times New Roman" w:hAnsi="Times New Roman" w:cs="Times New Roman"/>
          <w:noProof/>
        </w:rPr>
        <w:object w:dxaOrig="1440" w:dyaOrig="1440" w14:anchorId="4DEA3BD1">
          <v:shape id="_x0000_s1027" type="#_x0000_t75" style="position:absolute;left:0;text-align:left;margin-left:53.25pt;margin-top:11.5pt;width:98pt;height:34pt;z-index:251661312" fillcolor="#0c9">
            <v:imagedata r:id="rId9" o:title=""/>
          </v:shape>
          <o:OLEObject Type="Embed" ProgID="Equation.DSMT4" ShapeID="_x0000_s1027" DrawAspect="Content" ObjectID="_1525861985" r:id="rId11"/>
        </w:object>
      </w:r>
    </w:p>
    <w:p w14:paraId="07280FF1" w14:textId="77777777" w:rsidR="00AC2D56" w:rsidRPr="00B746D6" w:rsidRDefault="00AC2D56" w:rsidP="00AC2D56">
      <w:pPr>
        <w:pStyle w:val="Listeavsnitt"/>
        <w:rPr>
          <w:rFonts w:ascii="Times New Roman" w:hAnsi="Times New Roman" w:cs="Times New Roman"/>
          <w:lang w:val="nn-NO"/>
        </w:rPr>
      </w:pPr>
    </w:p>
    <w:p w14:paraId="26F84527" w14:textId="77777777" w:rsidR="00AC2D56" w:rsidRPr="00B746D6" w:rsidRDefault="00AC2D56" w:rsidP="00AC2D56">
      <w:pPr>
        <w:pStyle w:val="Listeavsnitt"/>
        <w:rPr>
          <w:rFonts w:ascii="Times New Roman" w:hAnsi="Times New Roman" w:cs="Times New Roman"/>
          <w:lang w:val="nn-NO"/>
        </w:rPr>
      </w:pPr>
    </w:p>
    <w:p w14:paraId="1D81B047" w14:textId="77777777" w:rsidR="00AC2D56" w:rsidRPr="00B746D6" w:rsidRDefault="00AC2D56" w:rsidP="00AC2D56">
      <w:pPr>
        <w:pStyle w:val="Listeavsnitt"/>
        <w:rPr>
          <w:rFonts w:ascii="Times New Roman" w:hAnsi="Times New Roman" w:cs="Times New Roman"/>
          <w:lang w:val="nn-NO"/>
        </w:rPr>
      </w:pPr>
    </w:p>
    <w:p w14:paraId="135455BC" w14:textId="77777777" w:rsidR="00AC2D56" w:rsidRPr="00B746D6" w:rsidRDefault="00AC2D56" w:rsidP="00AC2D56">
      <w:pPr>
        <w:pStyle w:val="Listeavsnitt"/>
        <w:rPr>
          <w:rFonts w:ascii="Times New Roman" w:hAnsi="Times New Roman" w:cs="Times New Roman"/>
          <w:lang w:val="nn-NO"/>
        </w:rPr>
      </w:pPr>
      <w:r w:rsidRPr="00B746D6">
        <w:rPr>
          <w:rFonts w:ascii="Times New Roman" w:hAnsi="Times New Roman" w:cs="Times New Roman"/>
          <w:lang w:val="nn-NO"/>
        </w:rPr>
        <w:t>(1) Definer dei ulike parametrane i modellen. (2) Skisser deretter forma til vekstkurva i eit koordinatsystem og forklar korleis denne forma vert skapt. (3) Forklar kva vi meiner med populasjonen sin bæreevne («carrying capacity»).</w:t>
      </w:r>
    </w:p>
    <w:p w14:paraId="4789569B" w14:textId="77777777" w:rsidR="00477A67" w:rsidRPr="00477A67" w:rsidRDefault="00477A67" w:rsidP="00477A67">
      <w:pPr>
        <w:pStyle w:val="Merknadstekst"/>
        <w:rPr>
          <w:rFonts w:ascii="Arial" w:hAnsi="Arial" w:cs="Arial"/>
          <w:sz w:val="24"/>
          <w:szCs w:val="24"/>
          <w:lang w:val="nn-NO"/>
        </w:rPr>
      </w:pPr>
    </w:p>
    <w:p w14:paraId="7ACC46C1" w14:textId="77777777" w:rsidR="00477A67" w:rsidRPr="00477A67" w:rsidRDefault="00477A67" w:rsidP="00477A67">
      <w:pPr>
        <w:pStyle w:val="Merknadstekst"/>
        <w:ind w:firstLine="360"/>
        <w:rPr>
          <w:rFonts w:ascii="Arial" w:hAnsi="Arial" w:cs="Arial"/>
          <w:i/>
          <w:sz w:val="24"/>
          <w:szCs w:val="24"/>
          <w:lang w:val="nn-NO"/>
        </w:rPr>
      </w:pPr>
      <w:r w:rsidRPr="00477A67">
        <w:rPr>
          <w:rFonts w:ascii="Arial" w:hAnsi="Arial" w:cs="Arial"/>
          <w:i/>
          <w:sz w:val="24"/>
          <w:szCs w:val="24"/>
          <w:lang w:val="nn-NO"/>
        </w:rPr>
        <w:lastRenderedPageBreak/>
        <w:t>English</w:t>
      </w:r>
    </w:p>
    <w:p w14:paraId="3D318B20" w14:textId="77777777" w:rsidR="00635DD3" w:rsidRDefault="00635DD3" w:rsidP="00635DD3">
      <w:pPr>
        <w:rPr>
          <w:rFonts w:ascii="Arial" w:hAnsi="Arial" w:cs="Arial"/>
        </w:rPr>
      </w:pPr>
    </w:p>
    <w:p w14:paraId="4CB4BA3D" w14:textId="77777777" w:rsidR="00AC2D56" w:rsidRPr="00B746D6" w:rsidRDefault="00AC2D56" w:rsidP="00AC2D56">
      <w:pPr>
        <w:pStyle w:val="Listeavsnitt"/>
        <w:numPr>
          <w:ilvl w:val="0"/>
          <w:numId w:val="20"/>
        </w:numPr>
        <w:spacing w:after="160" w:line="259" w:lineRule="auto"/>
        <w:rPr>
          <w:rFonts w:ascii="Times New Roman" w:hAnsi="Times New Roman" w:cs="Times New Roman"/>
          <w:lang w:val="en-US"/>
        </w:rPr>
      </w:pPr>
      <w:r w:rsidRPr="00B746D6">
        <w:rPr>
          <w:rFonts w:ascii="Times New Roman" w:hAnsi="Times New Roman" w:cs="Times New Roman"/>
          <w:lang w:val="en"/>
        </w:rPr>
        <w:t>Growth in a population is often affected by both density-dependent factors and density-independent factors. Explain what this means and what kind of typical factors this involves.</w:t>
      </w:r>
    </w:p>
    <w:p w14:paraId="4C5982BD" w14:textId="77777777" w:rsidR="00AC2D56" w:rsidRPr="00B746D6" w:rsidRDefault="00AC2D56" w:rsidP="00AC2D56">
      <w:pPr>
        <w:pStyle w:val="Listeavsnitt"/>
        <w:rPr>
          <w:rFonts w:ascii="Times New Roman" w:hAnsi="Times New Roman" w:cs="Times New Roman"/>
          <w:lang w:val="en-US"/>
        </w:rPr>
      </w:pPr>
    </w:p>
    <w:p w14:paraId="20F95891" w14:textId="77777777" w:rsidR="00AC2D56" w:rsidRPr="00B746D6" w:rsidRDefault="00AC2D56" w:rsidP="00AC2D56">
      <w:pPr>
        <w:pStyle w:val="Listeavsnitt"/>
        <w:numPr>
          <w:ilvl w:val="0"/>
          <w:numId w:val="20"/>
        </w:numPr>
        <w:spacing w:after="160" w:line="259" w:lineRule="auto"/>
        <w:rPr>
          <w:rFonts w:ascii="Times New Roman" w:hAnsi="Times New Roman" w:cs="Times New Roman"/>
          <w:lang w:val="en-US"/>
        </w:rPr>
      </w:pPr>
      <w:r w:rsidRPr="00B746D6">
        <w:rPr>
          <w:rFonts w:ascii="Times New Roman" w:hAnsi="Times New Roman" w:cs="Times New Roman"/>
          <w:lang w:val="en"/>
        </w:rPr>
        <w:t>A model illustrating density dependent population growth is "the logistic growth model" that looks like this:</w:t>
      </w:r>
    </w:p>
    <w:p w14:paraId="18C7663B" w14:textId="77777777" w:rsidR="00AC2D56" w:rsidRPr="00B746D6" w:rsidRDefault="00E825C3" w:rsidP="00AC2D56">
      <w:pPr>
        <w:pStyle w:val="Listeavsnitt"/>
        <w:rPr>
          <w:rFonts w:ascii="Times New Roman" w:hAnsi="Times New Roman" w:cs="Times New Roman"/>
          <w:lang w:val="en-US"/>
        </w:rPr>
      </w:pPr>
      <w:r>
        <w:rPr>
          <w:rFonts w:ascii="Times New Roman" w:hAnsi="Times New Roman" w:cs="Times New Roman"/>
          <w:noProof/>
        </w:rPr>
        <w:object w:dxaOrig="1440" w:dyaOrig="1440" w14:anchorId="311D4CAF">
          <v:shape id="_x0000_s1028" type="#_x0000_t75" style="position:absolute;left:0;text-align:left;margin-left:50.25pt;margin-top:13.4pt;width:98pt;height:34pt;z-index:251663360" fillcolor="#0c9">
            <v:imagedata r:id="rId9" o:title=""/>
          </v:shape>
          <o:OLEObject Type="Embed" ProgID="Equation.DSMT4" ShapeID="_x0000_s1028" DrawAspect="Content" ObjectID="_1525861986" r:id="rId12"/>
        </w:object>
      </w:r>
    </w:p>
    <w:p w14:paraId="34A997B6" w14:textId="77777777" w:rsidR="00AC2D56" w:rsidRPr="00B746D6" w:rsidRDefault="00AC2D56" w:rsidP="00AC2D56">
      <w:pPr>
        <w:pStyle w:val="Listeavsnitt"/>
        <w:rPr>
          <w:rFonts w:ascii="Times New Roman" w:hAnsi="Times New Roman" w:cs="Times New Roman"/>
          <w:lang w:val="en-US"/>
        </w:rPr>
      </w:pPr>
    </w:p>
    <w:p w14:paraId="692DF662" w14:textId="77777777" w:rsidR="00AC2D56" w:rsidRPr="00B746D6" w:rsidRDefault="00AC2D56" w:rsidP="00AC2D56">
      <w:pPr>
        <w:pStyle w:val="Listeavsnitt"/>
        <w:rPr>
          <w:rFonts w:ascii="Times New Roman" w:hAnsi="Times New Roman" w:cs="Times New Roman"/>
          <w:lang w:val="en-US"/>
        </w:rPr>
      </w:pPr>
    </w:p>
    <w:p w14:paraId="23520291" w14:textId="77777777" w:rsidR="00AC2D56" w:rsidRPr="00B746D6" w:rsidRDefault="00AC2D56" w:rsidP="00AC2D56">
      <w:pPr>
        <w:pStyle w:val="Listeavsnitt"/>
        <w:rPr>
          <w:rFonts w:ascii="Times New Roman" w:hAnsi="Times New Roman" w:cs="Times New Roman"/>
          <w:lang w:val="en-US"/>
        </w:rPr>
      </w:pPr>
    </w:p>
    <w:p w14:paraId="1C393CE9" w14:textId="77777777" w:rsidR="00AC2D56" w:rsidRPr="00B746D6" w:rsidRDefault="00AC2D56" w:rsidP="00AC2D56">
      <w:pPr>
        <w:pStyle w:val="Listeavsnitt"/>
        <w:rPr>
          <w:rFonts w:ascii="Times New Roman" w:hAnsi="Times New Roman" w:cs="Times New Roman"/>
          <w:lang w:val="en-US"/>
        </w:rPr>
      </w:pPr>
      <w:r w:rsidRPr="00B746D6">
        <w:rPr>
          <w:rFonts w:ascii="Times New Roman" w:hAnsi="Times New Roman" w:cs="Times New Roman"/>
          <w:lang w:val="en"/>
        </w:rPr>
        <w:t>(1) Define the various parameters in the model. (2) Sketch then the shape of the growth curve in a coordinate system and explain how this shape is created. (3) Explain what we mean by the carrying capacity of the population.</w:t>
      </w:r>
    </w:p>
    <w:p w14:paraId="5AE26E04" w14:textId="77777777" w:rsidR="00AC2D56" w:rsidRDefault="00AC2D56" w:rsidP="00635DD3">
      <w:pPr>
        <w:rPr>
          <w:rFonts w:ascii="Arial" w:hAnsi="Arial" w:cs="Arial"/>
        </w:rPr>
      </w:pPr>
    </w:p>
    <w:p w14:paraId="08614488" w14:textId="77777777" w:rsidR="00AC2D56" w:rsidRDefault="00AC2D56" w:rsidP="00635DD3">
      <w:pPr>
        <w:rPr>
          <w:rFonts w:ascii="Arial" w:hAnsi="Arial" w:cs="Arial"/>
        </w:rPr>
      </w:pPr>
    </w:p>
    <w:p w14:paraId="30B31E9F" w14:textId="3BA37236" w:rsidR="00635DD3" w:rsidRPr="00635DD3" w:rsidRDefault="00635DD3" w:rsidP="00635DD3">
      <w:pPr>
        <w:rPr>
          <w:rFonts w:ascii="Arial" w:hAnsi="Arial" w:cs="Arial"/>
        </w:rPr>
      </w:pPr>
      <w:r>
        <w:rPr>
          <w:rFonts w:ascii="Arial" w:hAnsi="Arial" w:cs="Arial"/>
        </w:rPr>
        <w:t>Oppgave 6</w:t>
      </w:r>
    </w:p>
    <w:p w14:paraId="6594BA6A" w14:textId="2409AC0D" w:rsidR="007C05AA" w:rsidRDefault="00635DD3" w:rsidP="003D7DF3">
      <w:pPr>
        <w:rPr>
          <w:rFonts w:ascii="Arial" w:hAnsi="Arial" w:cs="Arial"/>
          <w:i/>
        </w:rPr>
      </w:pPr>
      <w:r>
        <w:rPr>
          <w:rFonts w:ascii="Arial" w:hAnsi="Arial" w:cs="Arial"/>
        </w:rPr>
        <w:tab/>
      </w:r>
      <w:r w:rsidR="007C05AA">
        <w:rPr>
          <w:rFonts w:ascii="Arial" w:hAnsi="Arial" w:cs="Arial"/>
          <w:i/>
        </w:rPr>
        <w:t>Bokmål</w:t>
      </w:r>
    </w:p>
    <w:p w14:paraId="25028926" w14:textId="0D833689" w:rsidR="007C05AA" w:rsidRDefault="00AB1B8C" w:rsidP="007C05AA">
      <w:pPr>
        <w:ind w:left="709"/>
        <w:rPr>
          <w:rFonts w:ascii="Arial" w:hAnsi="Arial" w:cs="Arial"/>
          <w:color w:val="222222"/>
        </w:rPr>
      </w:pPr>
      <w:r>
        <w:rPr>
          <w:rFonts w:ascii="Arial" w:hAnsi="Arial" w:cs="Arial"/>
          <w:color w:val="222222"/>
        </w:rPr>
        <w:t>Beskriv de viktigste stadiene i en plantes livssyklus.</w:t>
      </w:r>
    </w:p>
    <w:p w14:paraId="7325D175" w14:textId="77777777" w:rsidR="00AB1B8C" w:rsidRDefault="00AB1B8C" w:rsidP="007C05AA">
      <w:pPr>
        <w:ind w:left="709"/>
        <w:rPr>
          <w:rFonts w:ascii="Arial" w:hAnsi="Arial" w:cs="Arial"/>
        </w:rPr>
      </w:pPr>
    </w:p>
    <w:p w14:paraId="539E7E88" w14:textId="026900F3" w:rsidR="007C05AA" w:rsidRDefault="007C05AA" w:rsidP="007C05AA">
      <w:pPr>
        <w:ind w:left="709"/>
        <w:rPr>
          <w:rFonts w:ascii="Arial" w:hAnsi="Arial" w:cs="Arial"/>
        </w:rPr>
      </w:pPr>
      <w:r>
        <w:rPr>
          <w:rFonts w:ascii="Arial" w:hAnsi="Arial" w:cs="Arial"/>
          <w:i/>
        </w:rPr>
        <w:t>Nynorsk</w:t>
      </w:r>
    </w:p>
    <w:p w14:paraId="03B43143" w14:textId="6FA7519E" w:rsidR="007C05AA" w:rsidRPr="002478FF" w:rsidRDefault="002478FF" w:rsidP="007C05AA">
      <w:pPr>
        <w:ind w:firstLine="709"/>
        <w:rPr>
          <w:rFonts w:ascii="Arial" w:hAnsi="Arial" w:cs="Arial"/>
          <w:lang w:val="nn-NO"/>
        </w:rPr>
      </w:pPr>
      <w:r w:rsidRPr="002478FF">
        <w:rPr>
          <w:rFonts w:ascii="Arial" w:hAnsi="Arial" w:cs="Arial"/>
          <w:lang w:val="nn-NO"/>
        </w:rPr>
        <w:t>Skildre dei viktigaste stadia i livssyklusen til ei plante</w:t>
      </w:r>
    </w:p>
    <w:p w14:paraId="00F31369" w14:textId="77777777" w:rsidR="002478FF" w:rsidRPr="007C05AA" w:rsidRDefault="002478FF" w:rsidP="007C05AA">
      <w:pPr>
        <w:ind w:firstLine="709"/>
        <w:rPr>
          <w:rFonts w:ascii="Arial" w:hAnsi="Arial" w:cs="Arial"/>
          <w:i/>
          <w:lang w:val="nn-NO"/>
        </w:rPr>
      </w:pPr>
    </w:p>
    <w:p w14:paraId="7BFC5D83" w14:textId="15C06DAB" w:rsidR="003D7DF3" w:rsidRPr="00CE5AFF" w:rsidRDefault="00635DD3" w:rsidP="007C05AA">
      <w:pPr>
        <w:ind w:firstLine="709"/>
        <w:rPr>
          <w:rFonts w:ascii="Arial" w:hAnsi="Arial" w:cs="Arial"/>
          <w:lang w:val="en-US"/>
        </w:rPr>
      </w:pPr>
      <w:r w:rsidRPr="00CE5AFF">
        <w:rPr>
          <w:rFonts w:ascii="Arial" w:hAnsi="Arial" w:cs="Arial"/>
          <w:i/>
          <w:lang w:val="en-US"/>
        </w:rPr>
        <w:t>English</w:t>
      </w:r>
    </w:p>
    <w:p w14:paraId="38964E2A" w14:textId="034470CB" w:rsidR="007F2F56" w:rsidRPr="0040710A" w:rsidRDefault="00AB1B8C" w:rsidP="0040710A">
      <w:pPr>
        <w:ind w:left="709"/>
        <w:rPr>
          <w:rFonts w:ascii="Arial" w:hAnsi="Arial" w:cs="Arial"/>
          <w:lang w:val="en-GB"/>
        </w:rPr>
      </w:pPr>
      <w:r>
        <w:rPr>
          <w:rFonts w:ascii="Arial" w:hAnsi="Arial" w:cs="Arial"/>
          <w:lang w:val="en-GB"/>
        </w:rPr>
        <w:t>Describe the most important stages in a plants life cycle.</w:t>
      </w:r>
    </w:p>
    <w:sectPr w:rsidR="007F2F56" w:rsidRPr="0040710A">
      <w:headerReference w:type="default" r:id="rId13"/>
      <w:footerReference w:type="default" r:id="rId14"/>
      <w:footerReference w:type="first" r:id="rId15"/>
      <w:pgSz w:w="11907" w:h="16840"/>
      <w:pgMar w:top="624" w:right="851" w:bottom="1474" w:left="1247" w:header="708" w:footer="73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77FEB" w14:textId="77777777" w:rsidR="00F6152E" w:rsidRDefault="00F6152E">
      <w:r>
        <w:separator/>
      </w:r>
    </w:p>
  </w:endnote>
  <w:endnote w:type="continuationSeparator" w:id="0">
    <w:p w14:paraId="36F29964" w14:textId="77777777" w:rsidR="00F6152E" w:rsidRDefault="00F6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94014"/>
      <w:docPartObj>
        <w:docPartGallery w:val="Page Numbers (Bottom of Page)"/>
        <w:docPartUnique/>
      </w:docPartObj>
    </w:sdtPr>
    <w:sdtEndPr/>
    <w:sdtContent>
      <w:p w14:paraId="6A7FF5B1" w14:textId="335723F9" w:rsidR="00477A67" w:rsidRDefault="00477A67">
        <w:pPr>
          <w:pStyle w:val="Bunntekst"/>
          <w:jc w:val="center"/>
        </w:pPr>
        <w:r>
          <w:fldChar w:fldCharType="begin"/>
        </w:r>
        <w:r>
          <w:instrText>PAGE   \* MERGEFORMAT</w:instrText>
        </w:r>
        <w:r>
          <w:fldChar w:fldCharType="separate"/>
        </w:r>
        <w:r w:rsidR="00E825C3">
          <w:rPr>
            <w:noProof/>
          </w:rPr>
          <w:t>4</w:t>
        </w:r>
        <w:r>
          <w:fldChar w:fldCharType="end"/>
        </w:r>
      </w:p>
    </w:sdtContent>
  </w:sdt>
  <w:p w14:paraId="7403997A" w14:textId="4BA74146" w:rsidR="00C45EF3" w:rsidRDefault="00C45EF3">
    <w:pPr>
      <w:pStyle w:val="Bunntekst"/>
      <w:tabs>
        <w:tab w:val="clear" w:pos="4536"/>
        <w:tab w:val="clear" w:pos="9072"/>
        <w:tab w:val="right" w:pos="980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EAC5A" w14:textId="77777777" w:rsidR="00C45EF3" w:rsidRDefault="00C45EF3">
    <w:pPr>
      <w:pStyle w:val="Bunntekst"/>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___________________________________________________________________________________________</w:t>
    </w:r>
  </w:p>
  <w:p w14:paraId="35D6E795" w14:textId="77777777" w:rsidR="00C45EF3" w:rsidRDefault="00C45EF3">
    <w:pPr>
      <w:pStyle w:val="Bunntekst"/>
      <w:rPr>
        <w:rFonts w:ascii="Arial" w:hAnsi="Arial"/>
        <w:sz w:val="20"/>
      </w:rPr>
    </w:pPr>
    <w:r>
      <w:rPr>
        <w:rFonts w:ascii="Arial" w:hAnsi="Arial"/>
        <w:sz w:val="20"/>
      </w:rPr>
      <w:t>Merk! Studenter finner sensur i Studentweb. Har du spørsmål om din sensur må du kontakte instituttet ditt. Eksamenskontoret vil ikke kunne svare på slike spørsmål.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820FB" w14:textId="77777777" w:rsidR="00F6152E" w:rsidRDefault="00F6152E">
      <w:r>
        <w:rPr>
          <w:color w:val="000000"/>
        </w:rPr>
        <w:separator/>
      </w:r>
    </w:p>
  </w:footnote>
  <w:footnote w:type="continuationSeparator" w:id="0">
    <w:p w14:paraId="3DFC3C4B" w14:textId="77777777" w:rsidR="00F6152E" w:rsidRDefault="00F61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9A86D" w14:textId="77777777" w:rsidR="00C45EF3" w:rsidRDefault="00C45EF3">
    <w:pPr>
      <w:pStyle w:val="Topptekst"/>
      <w:spacing w:line="240" w:lineRule="exact"/>
    </w:pPr>
    <w:r>
      <w:t xml:space="preserve"> </w:t>
    </w:r>
  </w:p>
  <w:p w14:paraId="6E5F2DFE" w14:textId="77777777" w:rsidR="00C45EF3" w:rsidRDefault="00C45EF3">
    <w:pPr>
      <w:pStyle w:val="Topptekst"/>
      <w:spacing w:line="240" w:lineRule="exact"/>
    </w:pPr>
    <w:r>
      <w:t xml:space="preserve"> </w:t>
    </w:r>
  </w:p>
  <w:p w14:paraId="547465A7" w14:textId="77777777" w:rsidR="00C45EF3" w:rsidRDefault="00C45EF3">
    <w:pPr>
      <w:pStyle w:val="Topptekst"/>
      <w:spacing w:line="240" w:lineRule="exac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7082D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C74C4"/>
    <w:multiLevelType w:val="hybridMultilevel"/>
    <w:tmpl w:val="E3E8DE92"/>
    <w:lvl w:ilvl="0" w:tplc="3D80EACE">
      <w:start w:val="1"/>
      <w:numFmt w:val="lowerLetter"/>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CE0863"/>
    <w:multiLevelType w:val="hybridMultilevel"/>
    <w:tmpl w:val="5F7A31CC"/>
    <w:lvl w:ilvl="0" w:tplc="8B5253B2">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3" w15:restartNumberingAfterBreak="0">
    <w:nsid w:val="15767B97"/>
    <w:multiLevelType w:val="hybridMultilevel"/>
    <w:tmpl w:val="6832C5D6"/>
    <w:lvl w:ilvl="0" w:tplc="58447FD4">
      <w:start w:val="1"/>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6BE2659"/>
    <w:multiLevelType w:val="hybridMultilevel"/>
    <w:tmpl w:val="A574CE2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89137AD"/>
    <w:multiLevelType w:val="hybridMultilevel"/>
    <w:tmpl w:val="5EBCCC9E"/>
    <w:lvl w:ilvl="0" w:tplc="741490EC">
      <w:start w:val="1"/>
      <w:numFmt w:val="lowerLetter"/>
      <w:lvlText w:val="%1."/>
      <w:lvlJc w:val="left"/>
      <w:pPr>
        <w:ind w:left="1060" w:hanging="70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550C04"/>
    <w:multiLevelType w:val="hybridMultilevel"/>
    <w:tmpl w:val="362CC4F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E4B4F75"/>
    <w:multiLevelType w:val="hybridMultilevel"/>
    <w:tmpl w:val="DF9E40E4"/>
    <w:lvl w:ilvl="0" w:tplc="7178A73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3150DD8"/>
    <w:multiLevelType w:val="hybridMultilevel"/>
    <w:tmpl w:val="103AC0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44777C7"/>
    <w:multiLevelType w:val="hybridMultilevel"/>
    <w:tmpl w:val="B04A7A7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BE07994"/>
    <w:multiLevelType w:val="hybridMultilevel"/>
    <w:tmpl w:val="CFA22E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0213168"/>
    <w:multiLevelType w:val="hybridMultilevel"/>
    <w:tmpl w:val="92820FF4"/>
    <w:lvl w:ilvl="0" w:tplc="461C341C">
      <w:start w:val="1"/>
      <w:numFmt w:val="lowerLetter"/>
      <w:lvlText w:val="%1."/>
      <w:lvlJc w:val="left"/>
      <w:pPr>
        <w:ind w:left="1429" w:hanging="360"/>
      </w:pPr>
      <w:rPr>
        <w:rFonts w:hint="default"/>
      </w:r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12" w15:restartNumberingAfterBreak="0">
    <w:nsid w:val="4498431B"/>
    <w:multiLevelType w:val="hybridMultilevel"/>
    <w:tmpl w:val="EAF2E1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7DD2665"/>
    <w:multiLevelType w:val="hybridMultilevel"/>
    <w:tmpl w:val="93DE283E"/>
    <w:lvl w:ilvl="0" w:tplc="04140001">
      <w:start w:val="1"/>
      <w:numFmt w:val="bullet"/>
      <w:lvlText w:val=""/>
      <w:lvlJc w:val="left"/>
      <w:pPr>
        <w:tabs>
          <w:tab w:val="num" w:pos="1068"/>
        </w:tabs>
        <w:ind w:left="1068" w:hanging="360"/>
      </w:pPr>
      <w:rPr>
        <w:rFonts w:ascii="Symbol" w:hAnsi="Symbol" w:hint="default"/>
      </w:rPr>
    </w:lvl>
    <w:lvl w:ilvl="1" w:tplc="04140003">
      <w:start w:val="1"/>
      <w:numFmt w:val="bullet"/>
      <w:lvlText w:val="o"/>
      <w:lvlJc w:val="left"/>
      <w:pPr>
        <w:tabs>
          <w:tab w:val="num" w:pos="1788"/>
        </w:tabs>
        <w:ind w:left="1788" w:hanging="360"/>
      </w:pPr>
      <w:rPr>
        <w:rFonts w:ascii="Courier New" w:hAnsi="Courier New" w:cs="Times New Roman" w:hint="default"/>
      </w:rPr>
    </w:lvl>
    <w:lvl w:ilvl="2" w:tplc="04140005">
      <w:start w:val="1"/>
      <w:numFmt w:val="bullet"/>
      <w:lvlText w:val=""/>
      <w:lvlJc w:val="left"/>
      <w:pPr>
        <w:tabs>
          <w:tab w:val="num" w:pos="2508"/>
        </w:tabs>
        <w:ind w:left="2508" w:hanging="360"/>
      </w:pPr>
      <w:rPr>
        <w:rFonts w:ascii="Wingdings" w:hAnsi="Wingdings" w:hint="default"/>
      </w:rPr>
    </w:lvl>
    <w:lvl w:ilvl="3" w:tplc="04140001">
      <w:start w:val="1"/>
      <w:numFmt w:val="bullet"/>
      <w:lvlText w:val=""/>
      <w:lvlJc w:val="left"/>
      <w:pPr>
        <w:tabs>
          <w:tab w:val="num" w:pos="3228"/>
        </w:tabs>
        <w:ind w:left="3228" w:hanging="360"/>
      </w:pPr>
      <w:rPr>
        <w:rFonts w:ascii="Symbol" w:hAnsi="Symbol" w:hint="default"/>
      </w:rPr>
    </w:lvl>
    <w:lvl w:ilvl="4" w:tplc="04140003">
      <w:start w:val="1"/>
      <w:numFmt w:val="bullet"/>
      <w:lvlText w:val="o"/>
      <w:lvlJc w:val="left"/>
      <w:pPr>
        <w:tabs>
          <w:tab w:val="num" w:pos="3948"/>
        </w:tabs>
        <w:ind w:left="3948" w:hanging="360"/>
      </w:pPr>
      <w:rPr>
        <w:rFonts w:ascii="Courier New" w:hAnsi="Courier New" w:cs="Times New Roman" w:hint="default"/>
      </w:rPr>
    </w:lvl>
    <w:lvl w:ilvl="5" w:tplc="04140005">
      <w:start w:val="1"/>
      <w:numFmt w:val="bullet"/>
      <w:lvlText w:val=""/>
      <w:lvlJc w:val="left"/>
      <w:pPr>
        <w:tabs>
          <w:tab w:val="num" w:pos="4668"/>
        </w:tabs>
        <w:ind w:left="4668" w:hanging="360"/>
      </w:pPr>
      <w:rPr>
        <w:rFonts w:ascii="Wingdings" w:hAnsi="Wingdings" w:hint="default"/>
      </w:rPr>
    </w:lvl>
    <w:lvl w:ilvl="6" w:tplc="04140001">
      <w:start w:val="1"/>
      <w:numFmt w:val="bullet"/>
      <w:lvlText w:val=""/>
      <w:lvlJc w:val="left"/>
      <w:pPr>
        <w:tabs>
          <w:tab w:val="num" w:pos="5388"/>
        </w:tabs>
        <w:ind w:left="5388" w:hanging="360"/>
      </w:pPr>
      <w:rPr>
        <w:rFonts w:ascii="Symbol" w:hAnsi="Symbol" w:hint="default"/>
      </w:rPr>
    </w:lvl>
    <w:lvl w:ilvl="7" w:tplc="04140003">
      <w:start w:val="1"/>
      <w:numFmt w:val="bullet"/>
      <w:lvlText w:val="o"/>
      <w:lvlJc w:val="left"/>
      <w:pPr>
        <w:tabs>
          <w:tab w:val="num" w:pos="6108"/>
        </w:tabs>
        <w:ind w:left="6108" w:hanging="360"/>
      </w:pPr>
      <w:rPr>
        <w:rFonts w:ascii="Courier New" w:hAnsi="Courier New" w:cs="Times New Roman" w:hint="default"/>
      </w:rPr>
    </w:lvl>
    <w:lvl w:ilvl="8" w:tplc="04140005">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94C3B2A"/>
    <w:multiLevelType w:val="hybridMultilevel"/>
    <w:tmpl w:val="E35862DE"/>
    <w:lvl w:ilvl="0" w:tplc="5A60B06E">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5" w15:restartNumberingAfterBreak="0">
    <w:nsid w:val="57052DC4"/>
    <w:multiLevelType w:val="hybridMultilevel"/>
    <w:tmpl w:val="824AD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72457D2"/>
    <w:multiLevelType w:val="hybridMultilevel"/>
    <w:tmpl w:val="F42E15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5D55F3B"/>
    <w:multiLevelType w:val="hybridMultilevel"/>
    <w:tmpl w:val="3F086F20"/>
    <w:lvl w:ilvl="0" w:tplc="23CCBEC6">
      <w:start w:val="1"/>
      <w:numFmt w:val="lowerLetter"/>
      <w:lvlText w:val="%1."/>
      <w:lvlJc w:val="left"/>
      <w:pPr>
        <w:ind w:left="1069" w:hanging="360"/>
      </w:pPr>
      <w:rPr>
        <w:rFonts w:cs="Arial" w:hint="default"/>
        <w:color w:val="2222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768B149A"/>
    <w:multiLevelType w:val="hybridMultilevel"/>
    <w:tmpl w:val="DF7C3480"/>
    <w:lvl w:ilvl="0" w:tplc="9D44D4F4">
      <w:start w:val="1"/>
      <w:numFmt w:val="lowerLetter"/>
      <w:lvlText w:val="%1."/>
      <w:lvlJc w:val="left"/>
      <w:pPr>
        <w:ind w:left="960" w:hanging="60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BDC0CAB"/>
    <w:multiLevelType w:val="hybridMultilevel"/>
    <w:tmpl w:val="B964CDEE"/>
    <w:lvl w:ilvl="0" w:tplc="686A1054">
      <w:start w:val="1"/>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num>
  <w:num w:numId="16">
    <w:abstractNumId w:val="7"/>
  </w:num>
  <w:num w:numId="17">
    <w:abstractNumId w:val="17"/>
  </w:num>
  <w:num w:numId="18">
    <w:abstractNumId w:val="4"/>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3E"/>
    <w:rsid w:val="000B1727"/>
    <w:rsid w:val="000B5FEE"/>
    <w:rsid w:val="00101704"/>
    <w:rsid w:val="001A394C"/>
    <w:rsid w:val="001B7088"/>
    <w:rsid w:val="001B74E8"/>
    <w:rsid w:val="001C7994"/>
    <w:rsid w:val="002478FF"/>
    <w:rsid w:val="002845F0"/>
    <w:rsid w:val="002C49CE"/>
    <w:rsid w:val="002E1CE1"/>
    <w:rsid w:val="0031730A"/>
    <w:rsid w:val="003622F0"/>
    <w:rsid w:val="003722C8"/>
    <w:rsid w:val="003D6D59"/>
    <w:rsid w:val="003D7DF3"/>
    <w:rsid w:val="00402FEA"/>
    <w:rsid w:val="0040710A"/>
    <w:rsid w:val="004522FD"/>
    <w:rsid w:val="00477A67"/>
    <w:rsid w:val="00512F1F"/>
    <w:rsid w:val="00514789"/>
    <w:rsid w:val="00550CE3"/>
    <w:rsid w:val="005B03C3"/>
    <w:rsid w:val="00612729"/>
    <w:rsid w:val="0061333A"/>
    <w:rsid w:val="006356DC"/>
    <w:rsid w:val="00635DD3"/>
    <w:rsid w:val="006D4CAF"/>
    <w:rsid w:val="006E10FF"/>
    <w:rsid w:val="00756523"/>
    <w:rsid w:val="007C05AA"/>
    <w:rsid w:val="007F2F56"/>
    <w:rsid w:val="00870A61"/>
    <w:rsid w:val="008D5E7A"/>
    <w:rsid w:val="008E1796"/>
    <w:rsid w:val="0097575E"/>
    <w:rsid w:val="00990496"/>
    <w:rsid w:val="009A7B81"/>
    <w:rsid w:val="009B553E"/>
    <w:rsid w:val="00A1395B"/>
    <w:rsid w:val="00AA1118"/>
    <w:rsid w:val="00AA2831"/>
    <w:rsid w:val="00AB1B8C"/>
    <w:rsid w:val="00AC2D56"/>
    <w:rsid w:val="00AC7FA3"/>
    <w:rsid w:val="00B76E4A"/>
    <w:rsid w:val="00BA0B18"/>
    <w:rsid w:val="00C30474"/>
    <w:rsid w:val="00C45EF3"/>
    <w:rsid w:val="00C56C24"/>
    <w:rsid w:val="00C60ADD"/>
    <w:rsid w:val="00CC67D1"/>
    <w:rsid w:val="00CD3F52"/>
    <w:rsid w:val="00CE28EF"/>
    <w:rsid w:val="00CE5AFF"/>
    <w:rsid w:val="00CF41D4"/>
    <w:rsid w:val="00D56858"/>
    <w:rsid w:val="00DB7C24"/>
    <w:rsid w:val="00DE01A2"/>
    <w:rsid w:val="00DF72B8"/>
    <w:rsid w:val="00E23C63"/>
    <w:rsid w:val="00E825C3"/>
    <w:rsid w:val="00E939EF"/>
    <w:rsid w:val="00EC23E5"/>
    <w:rsid w:val="00EE078D"/>
    <w:rsid w:val="00F6152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86FD4F"/>
  <w15:docId w15:val="{4E789953-E373-4A36-9F92-5F4C2ED6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textAlignment w:val="baseline"/>
    </w:pPr>
    <w:rPr>
      <w:sz w:val="24"/>
    </w:rPr>
  </w:style>
  <w:style w:type="paragraph" w:styleId="Overskrift1">
    <w:name w:val="heading 1"/>
    <w:basedOn w:val="Normal"/>
    <w:next w:val="Normal"/>
    <w:pPr>
      <w:keepNext/>
      <w:spacing w:before="240" w:after="60"/>
      <w:outlineLvl w:val="0"/>
    </w:pPr>
    <w:rPr>
      <w:b/>
      <w:kern w:val="3"/>
      <w:u w:val="single"/>
    </w:rPr>
  </w:style>
  <w:style w:type="paragraph" w:styleId="Overskrift2">
    <w:name w:val="heading 2"/>
    <w:basedOn w:val="Normal"/>
    <w:next w:val="Normal"/>
    <w:pPr>
      <w:keepNext/>
      <w:spacing w:before="240" w:after="60"/>
      <w:outlineLvl w:val="1"/>
    </w:pPr>
    <w:rPr>
      <w:b/>
    </w:rPr>
  </w:style>
  <w:style w:type="paragraph" w:styleId="Overskrift3">
    <w:name w:val="heading 3"/>
    <w:basedOn w:val="Normal"/>
    <w:next w:val="Normal"/>
    <w:pPr>
      <w:keepNext/>
      <w:spacing w:before="240" w:after="60"/>
      <w:outlineLvl w:val="2"/>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autoSpaceDN w:val="0"/>
      <w:textAlignment w:val="baseline"/>
    </w:p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Topptekst">
    <w:name w:val="header"/>
    <w:basedOn w:val="Normal"/>
    <w:pPr>
      <w:tabs>
        <w:tab w:val="center" w:pos="4536"/>
        <w:tab w:val="right" w:pos="9072"/>
      </w:tabs>
    </w:pPr>
  </w:style>
  <w:style w:type="paragraph" w:styleId="Bunntekst">
    <w:name w:val="footer"/>
    <w:basedOn w:val="Normal"/>
    <w:link w:val="BunntekstTegn"/>
    <w:uiPriority w:val="99"/>
    <w:pPr>
      <w:tabs>
        <w:tab w:val="center" w:pos="4536"/>
        <w:tab w:val="right" w:pos="9072"/>
      </w:tabs>
    </w:pPr>
  </w:style>
  <w:style w:type="paragraph" w:customStyle="1" w:styleId="Hangingindent">
    <w:name w:val="Hanging indent"/>
    <w:basedOn w:val="Normal"/>
    <w:next w:val="Normal"/>
    <w:pPr>
      <w:ind w:left="709" w:hanging="709"/>
    </w:pPr>
  </w:style>
  <w:style w:type="paragraph" w:customStyle="1" w:styleId="Hode">
    <w:name w:val="Hode"/>
    <w:pPr>
      <w:suppressAutoHyphens/>
      <w:autoSpaceDN w:val="0"/>
      <w:textAlignment w:val="baseline"/>
    </w:pPr>
    <w:rPr>
      <w:sz w:val="22"/>
    </w:rPr>
  </w:style>
  <w:style w:type="paragraph" w:customStyle="1" w:styleId="Innrykk">
    <w:name w:val="Innrykk"/>
    <w:basedOn w:val="Normal"/>
    <w:next w:val="Normal"/>
    <w:pPr>
      <w:ind w:left="357"/>
    </w:pPr>
  </w:style>
  <w:style w:type="paragraph" w:styleId="Fotnotetekst">
    <w:name w:val="footnote text"/>
    <w:basedOn w:val="Normal"/>
    <w:rPr>
      <w:sz w:val="20"/>
    </w:rPr>
  </w:style>
  <w:style w:type="paragraph" w:customStyle="1" w:styleId="Framecontents">
    <w:name w:val="Frame contents"/>
    <w:basedOn w:val="Textbody"/>
  </w:style>
  <w:style w:type="character" w:styleId="Sidetall">
    <w:name w:val="page number"/>
    <w:rPr>
      <w:rFonts w:ascii="Times New Roman" w:hAnsi="Times New Roman"/>
      <w:sz w:val="16"/>
    </w:rPr>
  </w:style>
  <w:style w:type="character" w:styleId="Fotnotereferanse">
    <w:name w:val="footnote reference"/>
    <w:rPr>
      <w:position w:val="0"/>
      <w:vertAlign w:val="superscript"/>
    </w:rPr>
  </w:style>
  <w:style w:type="character" w:customStyle="1" w:styleId="FootnoteSymbol">
    <w:name w:val="Footnote Symbol"/>
  </w:style>
  <w:style w:type="paragraph" w:styleId="Bobletekst">
    <w:name w:val="Balloon Text"/>
    <w:basedOn w:val="Normal"/>
    <w:link w:val="BobletekstTegn"/>
    <w:uiPriority w:val="99"/>
    <w:semiHidden/>
    <w:unhideWhenUsed/>
    <w:rsid w:val="002C49C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C49CE"/>
    <w:rPr>
      <w:rFonts w:ascii="Lucida Grande" w:hAnsi="Lucida Grande" w:cs="Lucida Grande"/>
      <w:sz w:val="18"/>
      <w:szCs w:val="18"/>
    </w:rPr>
  </w:style>
  <w:style w:type="table" w:styleId="Tabellrutenett">
    <w:name w:val="Table Grid"/>
    <w:basedOn w:val="Vanligtabell"/>
    <w:uiPriority w:val="59"/>
    <w:rsid w:val="001C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D7DF3"/>
    <w:pPr>
      <w:suppressAutoHyphens w:val="0"/>
      <w:autoSpaceDN/>
      <w:ind w:left="720"/>
      <w:contextualSpacing/>
      <w:textAlignment w:val="auto"/>
    </w:pPr>
    <w:rPr>
      <w:rFonts w:asciiTheme="minorHAnsi" w:eastAsiaTheme="minorEastAsia" w:hAnsiTheme="minorHAnsi" w:cstheme="minorBidi"/>
      <w:szCs w:val="24"/>
    </w:rPr>
  </w:style>
  <w:style w:type="paragraph" w:styleId="HTML-forhndsformatert">
    <w:name w:val="HTML Preformatted"/>
    <w:basedOn w:val="Normal"/>
    <w:link w:val="HTML-forhndsformatertTegn"/>
    <w:uiPriority w:val="99"/>
    <w:unhideWhenUsed/>
    <w:rsid w:val="00635D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sz w:val="20"/>
    </w:rPr>
  </w:style>
  <w:style w:type="character" w:customStyle="1" w:styleId="HTML-forhndsformatertTegn">
    <w:name w:val="HTML-forhåndsformatert Tegn"/>
    <w:basedOn w:val="Standardskriftforavsnitt"/>
    <w:link w:val="HTML-forhndsformatert"/>
    <w:uiPriority w:val="99"/>
    <w:rsid w:val="00635DD3"/>
    <w:rPr>
      <w:rFonts w:ascii="Courier New" w:hAnsi="Courier New" w:cs="Courier New"/>
    </w:rPr>
  </w:style>
  <w:style w:type="character" w:customStyle="1" w:styleId="hps">
    <w:name w:val="hps"/>
    <w:basedOn w:val="Standardskriftforavsnitt"/>
    <w:rsid w:val="00477A67"/>
  </w:style>
  <w:style w:type="paragraph" w:styleId="Merknadstekst">
    <w:name w:val="annotation text"/>
    <w:basedOn w:val="Normal"/>
    <w:link w:val="MerknadstekstTegn"/>
    <w:uiPriority w:val="99"/>
    <w:semiHidden/>
    <w:unhideWhenUsed/>
    <w:rsid w:val="00477A67"/>
    <w:pPr>
      <w:suppressAutoHyphens w:val="0"/>
      <w:autoSpaceDN/>
      <w:textAlignment w:val="auto"/>
    </w:pPr>
    <w:rPr>
      <w:rFonts w:asciiTheme="minorHAnsi" w:eastAsiaTheme="minorEastAsia" w:hAnsiTheme="minorHAnsi" w:cstheme="minorBidi"/>
      <w:sz w:val="20"/>
      <w:lang w:val="en-GB" w:eastAsia="en-US"/>
    </w:rPr>
  </w:style>
  <w:style w:type="character" w:customStyle="1" w:styleId="MerknadstekstTegn">
    <w:name w:val="Merknadstekst Tegn"/>
    <w:basedOn w:val="Standardskriftforavsnitt"/>
    <w:link w:val="Merknadstekst"/>
    <w:uiPriority w:val="99"/>
    <w:semiHidden/>
    <w:rsid w:val="00477A67"/>
    <w:rPr>
      <w:rFonts w:asciiTheme="minorHAnsi" w:eastAsiaTheme="minorEastAsia" w:hAnsiTheme="minorHAnsi" w:cstheme="minorBidi"/>
      <w:lang w:val="en-GB" w:eastAsia="en-US"/>
    </w:rPr>
  </w:style>
  <w:style w:type="character" w:customStyle="1" w:styleId="BunntekstTegn">
    <w:name w:val="Bunntekst Tegn"/>
    <w:basedOn w:val="Standardskriftforavsnitt"/>
    <w:link w:val="Bunntekst"/>
    <w:uiPriority w:val="99"/>
    <w:rsid w:val="00477A6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81836">
      <w:bodyDiv w:val="1"/>
      <w:marLeft w:val="0"/>
      <w:marRight w:val="0"/>
      <w:marTop w:val="0"/>
      <w:marBottom w:val="0"/>
      <w:divBdr>
        <w:top w:val="none" w:sz="0" w:space="0" w:color="auto"/>
        <w:left w:val="none" w:sz="0" w:space="0" w:color="auto"/>
        <w:bottom w:val="none" w:sz="0" w:space="0" w:color="auto"/>
        <w:right w:val="none" w:sz="0" w:space="0" w:color="auto"/>
      </w:divBdr>
    </w:div>
    <w:div w:id="344862446">
      <w:bodyDiv w:val="1"/>
      <w:marLeft w:val="0"/>
      <w:marRight w:val="0"/>
      <w:marTop w:val="0"/>
      <w:marBottom w:val="0"/>
      <w:divBdr>
        <w:top w:val="none" w:sz="0" w:space="0" w:color="auto"/>
        <w:left w:val="none" w:sz="0" w:space="0" w:color="auto"/>
        <w:bottom w:val="none" w:sz="0" w:space="0" w:color="auto"/>
        <w:right w:val="none" w:sz="0" w:space="0" w:color="auto"/>
      </w:divBdr>
    </w:div>
    <w:div w:id="545289601">
      <w:bodyDiv w:val="1"/>
      <w:marLeft w:val="0"/>
      <w:marRight w:val="0"/>
      <w:marTop w:val="0"/>
      <w:marBottom w:val="0"/>
      <w:divBdr>
        <w:top w:val="none" w:sz="0" w:space="0" w:color="auto"/>
        <w:left w:val="none" w:sz="0" w:space="0" w:color="auto"/>
        <w:bottom w:val="none" w:sz="0" w:space="0" w:color="auto"/>
        <w:right w:val="none" w:sz="0" w:space="0" w:color="auto"/>
      </w:divBdr>
    </w:div>
    <w:div w:id="994334781">
      <w:bodyDiv w:val="1"/>
      <w:marLeft w:val="0"/>
      <w:marRight w:val="0"/>
      <w:marTop w:val="0"/>
      <w:marBottom w:val="0"/>
      <w:divBdr>
        <w:top w:val="none" w:sz="0" w:space="0" w:color="auto"/>
        <w:left w:val="none" w:sz="0" w:space="0" w:color="auto"/>
        <w:bottom w:val="none" w:sz="0" w:space="0" w:color="auto"/>
        <w:right w:val="none" w:sz="0" w:space="0" w:color="auto"/>
      </w:divBdr>
    </w:div>
    <w:div w:id="1175346310">
      <w:bodyDiv w:val="1"/>
      <w:marLeft w:val="0"/>
      <w:marRight w:val="0"/>
      <w:marTop w:val="0"/>
      <w:marBottom w:val="0"/>
      <w:divBdr>
        <w:top w:val="none" w:sz="0" w:space="0" w:color="auto"/>
        <w:left w:val="none" w:sz="0" w:space="0" w:color="auto"/>
        <w:bottom w:val="none" w:sz="0" w:space="0" w:color="auto"/>
        <w:right w:val="none" w:sz="0" w:space="0" w:color="auto"/>
      </w:divBdr>
    </w:div>
    <w:div w:id="1264412564">
      <w:bodyDiv w:val="1"/>
      <w:marLeft w:val="0"/>
      <w:marRight w:val="0"/>
      <w:marTop w:val="0"/>
      <w:marBottom w:val="0"/>
      <w:divBdr>
        <w:top w:val="none" w:sz="0" w:space="0" w:color="auto"/>
        <w:left w:val="none" w:sz="0" w:space="0" w:color="auto"/>
        <w:bottom w:val="none" w:sz="0" w:space="0" w:color="auto"/>
        <w:right w:val="none" w:sz="0" w:space="0" w:color="auto"/>
      </w:divBdr>
      <w:divsChild>
        <w:div w:id="318579563">
          <w:marLeft w:val="0"/>
          <w:marRight w:val="0"/>
          <w:marTop w:val="0"/>
          <w:marBottom w:val="0"/>
          <w:divBdr>
            <w:top w:val="none" w:sz="0" w:space="0" w:color="auto"/>
            <w:left w:val="none" w:sz="0" w:space="0" w:color="auto"/>
            <w:bottom w:val="none" w:sz="0" w:space="0" w:color="auto"/>
            <w:right w:val="none" w:sz="0" w:space="0" w:color="auto"/>
          </w:divBdr>
          <w:divsChild>
            <w:div w:id="297691564">
              <w:marLeft w:val="0"/>
              <w:marRight w:val="0"/>
              <w:marTop w:val="0"/>
              <w:marBottom w:val="0"/>
              <w:divBdr>
                <w:top w:val="none" w:sz="0" w:space="0" w:color="auto"/>
                <w:left w:val="none" w:sz="0" w:space="0" w:color="auto"/>
                <w:bottom w:val="none" w:sz="0" w:space="0" w:color="auto"/>
                <w:right w:val="none" w:sz="0" w:space="0" w:color="auto"/>
              </w:divBdr>
              <w:divsChild>
                <w:div w:id="1543440849">
                  <w:marLeft w:val="0"/>
                  <w:marRight w:val="0"/>
                  <w:marTop w:val="0"/>
                  <w:marBottom w:val="0"/>
                  <w:divBdr>
                    <w:top w:val="none" w:sz="0" w:space="0" w:color="auto"/>
                    <w:left w:val="none" w:sz="0" w:space="0" w:color="auto"/>
                    <w:bottom w:val="none" w:sz="0" w:space="0" w:color="auto"/>
                    <w:right w:val="none" w:sz="0" w:space="0" w:color="auto"/>
                  </w:divBdr>
                  <w:divsChild>
                    <w:div w:id="1005476632">
                      <w:marLeft w:val="0"/>
                      <w:marRight w:val="0"/>
                      <w:marTop w:val="45"/>
                      <w:marBottom w:val="0"/>
                      <w:divBdr>
                        <w:top w:val="none" w:sz="0" w:space="0" w:color="auto"/>
                        <w:left w:val="none" w:sz="0" w:space="0" w:color="auto"/>
                        <w:bottom w:val="none" w:sz="0" w:space="0" w:color="auto"/>
                        <w:right w:val="none" w:sz="0" w:space="0" w:color="auto"/>
                      </w:divBdr>
                      <w:divsChild>
                        <w:div w:id="1573546210">
                          <w:marLeft w:val="0"/>
                          <w:marRight w:val="0"/>
                          <w:marTop w:val="0"/>
                          <w:marBottom w:val="0"/>
                          <w:divBdr>
                            <w:top w:val="none" w:sz="0" w:space="0" w:color="auto"/>
                            <w:left w:val="none" w:sz="0" w:space="0" w:color="auto"/>
                            <w:bottom w:val="none" w:sz="0" w:space="0" w:color="auto"/>
                            <w:right w:val="none" w:sz="0" w:space="0" w:color="auto"/>
                          </w:divBdr>
                          <w:divsChild>
                            <w:div w:id="527834630">
                              <w:marLeft w:val="2070"/>
                              <w:marRight w:val="3810"/>
                              <w:marTop w:val="0"/>
                              <w:marBottom w:val="0"/>
                              <w:divBdr>
                                <w:top w:val="none" w:sz="0" w:space="0" w:color="auto"/>
                                <w:left w:val="none" w:sz="0" w:space="0" w:color="auto"/>
                                <w:bottom w:val="none" w:sz="0" w:space="0" w:color="auto"/>
                                <w:right w:val="none" w:sz="0" w:space="0" w:color="auto"/>
                              </w:divBdr>
                              <w:divsChild>
                                <w:div w:id="591816659">
                                  <w:marLeft w:val="0"/>
                                  <w:marRight w:val="0"/>
                                  <w:marTop w:val="0"/>
                                  <w:marBottom w:val="0"/>
                                  <w:divBdr>
                                    <w:top w:val="none" w:sz="0" w:space="0" w:color="auto"/>
                                    <w:left w:val="none" w:sz="0" w:space="0" w:color="auto"/>
                                    <w:bottom w:val="none" w:sz="0" w:space="0" w:color="auto"/>
                                    <w:right w:val="none" w:sz="0" w:space="0" w:color="auto"/>
                                  </w:divBdr>
                                  <w:divsChild>
                                    <w:div w:id="1211067304">
                                      <w:marLeft w:val="0"/>
                                      <w:marRight w:val="0"/>
                                      <w:marTop w:val="0"/>
                                      <w:marBottom w:val="0"/>
                                      <w:divBdr>
                                        <w:top w:val="none" w:sz="0" w:space="0" w:color="auto"/>
                                        <w:left w:val="none" w:sz="0" w:space="0" w:color="auto"/>
                                        <w:bottom w:val="none" w:sz="0" w:space="0" w:color="auto"/>
                                        <w:right w:val="none" w:sz="0" w:space="0" w:color="auto"/>
                                      </w:divBdr>
                                      <w:divsChild>
                                        <w:div w:id="1476413297">
                                          <w:marLeft w:val="0"/>
                                          <w:marRight w:val="0"/>
                                          <w:marTop w:val="0"/>
                                          <w:marBottom w:val="0"/>
                                          <w:divBdr>
                                            <w:top w:val="none" w:sz="0" w:space="0" w:color="auto"/>
                                            <w:left w:val="none" w:sz="0" w:space="0" w:color="auto"/>
                                            <w:bottom w:val="none" w:sz="0" w:space="0" w:color="auto"/>
                                            <w:right w:val="none" w:sz="0" w:space="0" w:color="auto"/>
                                          </w:divBdr>
                                          <w:divsChild>
                                            <w:div w:id="1769810088">
                                              <w:marLeft w:val="0"/>
                                              <w:marRight w:val="0"/>
                                              <w:marTop w:val="0"/>
                                              <w:marBottom w:val="0"/>
                                              <w:divBdr>
                                                <w:top w:val="none" w:sz="0" w:space="0" w:color="auto"/>
                                                <w:left w:val="none" w:sz="0" w:space="0" w:color="auto"/>
                                                <w:bottom w:val="none" w:sz="0" w:space="0" w:color="auto"/>
                                                <w:right w:val="none" w:sz="0" w:space="0" w:color="auto"/>
                                              </w:divBdr>
                                              <w:divsChild>
                                                <w:div w:id="328295387">
                                                  <w:marLeft w:val="0"/>
                                                  <w:marRight w:val="0"/>
                                                  <w:marTop w:val="0"/>
                                                  <w:marBottom w:val="345"/>
                                                  <w:divBdr>
                                                    <w:top w:val="none" w:sz="0" w:space="0" w:color="auto"/>
                                                    <w:left w:val="none" w:sz="0" w:space="0" w:color="auto"/>
                                                    <w:bottom w:val="none" w:sz="0" w:space="0" w:color="auto"/>
                                                    <w:right w:val="none" w:sz="0" w:space="0" w:color="auto"/>
                                                  </w:divBdr>
                                                  <w:divsChild>
                                                    <w:div w:id="1629703337">
                                                      <w:marLeft w:val="0"/>
                                                      <w:marRight w:val="0"/>
                                                      <w:marTop w:val="0"/>
                                                      <w:marBottom w:val="0"/>
                                                      <w:divBdr>
                                                        <w:top w:val="none" w:sz="0" w:space="0" w:color="auto"/>
                                                        <w:left w:val="none" w:sz="0" w:space="0" w:color="auto"/>
                                                        <w:bottom w:val="none" w:sz="0" w:space="0" w:color="auto"/>
                                                        <w:right w:val="none" w:sz="0" w:space="0" w:color="auto"/>
                                                      </w:divBdr>
                                                      <w:divsChild>
                                                        <w:div w:id="1827286448">
                                                          <w:marLeft w:val="0"/>
                                                          <w:marRight w:val="0"/>
                                                          <w:marTop w:val="0"/>
                                                          <w:marBottom w:val="0"/>
                                                          <w:divBdr>
                                                            <w:top w:val="none" w:sz="0" w:space="0" w:color="auto"/>
                                                            <w:left w:val="none" w:sz="0" w:space="0" w:color="auto"/>
                                                            <w:bottom w:val="none" w:sz="0" w:space="0" w:color="auto"/>
                                                            <w:right w:val="none" w:sz="0" w:space="0" w:color="auto"/>
                                                          </w:divBdr>
                                                          <w:divsChild>
                                                            <w:div w:id="1134712591">
                                                              <w:marLeft w:val="0"/>
                                                              <w:marRight w:val="0"/>
                                                              <w:marTop w:val="0"/>
                                                              <w:marBottom w:val="0"/>
                                                              <w:divBdr>
                                                                <w:top w:val="none" w:sz="0" w:space="0" w:color="auto"/>
                                                                <w:left w:val="none" w:sz="0" w:space="0" w:color="auto"/>
                                                                <w:bottom w:val="none" w:sz="0" w:space="0" w:color="auto"/>
                                                                <w:right w:val="none" w:sz="0" w:space="0" w:color="auto"/>
                                                              </w:divBdr>
                                                              <w:divsChild>
                                                                <w:div w:id="506481394">
                                                                  <w:marLeft w:val="0"/>
                                                                  <w:marRight w:val="0"/>
                                                                  <w:marTop w:val="0"/>
                                                                  <w:marBottom w:val="0"/>
                                                                  <w:divBdr>
                                                                    <w:top w:val="none" w:sz="0" w:space="0" w:color="auto"/>
                                                                    <w:left w:val="none" w:sz="0" w:space="0" w:color="auto"/>
                                                                    <w:bottom w:val="none" w:sz="0" w:space="0" w:color="auto"/>
                                                                    <w:right w:val="none" w:sz="0" w:space="0" w:color="auto"/>
                                                                  </w:divBdr>
                                                                  <w:divsChild>
                                                                    <w:div w:id="900672759">
                                                                      <w:marLeft w:val="0"/>
                                                                      <w:marRight w:val="0"/>
                                                                      <w:marTop w:val="0"/>
                                                                      <w:marBottom w:val="0"/>
                                                                      <w:divBdr>
                                                                        <w:top w:val="none" w:sz="0" w:space="0" w:color="auto"/>
                                                                        <w:left w:val="none" w:sz="0" w:space="0" w:color="auto"/>
                                                                        <w:bottom w:val="none" w:sz="0" w:space="0" w:color="auto"/>
                                                                        <w:right w:val="none" w:sz="0" w:space="0" w:color="auto"/>
                                                                      </w:divBdr>
                                                                      <w:divsChild>
                                                                        <w:div w:id="525561204">
                                                                          <w:marLeft w:val="0"/>
                                                                          <w:marRight w:val="0"/>
                                                                          <w:marTop w:val="0"/>
                                                                          <w:marBottom w:val="0"/>
                                                                          <w:divBdr>
                                                                            <w:top w:val="none" w:sz="0" w:space="0" w:color="auto"/>
                                                                            <w:left w:val="none" w:sz="0" w:space="0" w:color="auto"/>
                                                                            <w:bottom w:val="none" w:sz="0" w:space="0" w:color="auto"/>
                                                                            <w:right w:val="none" w:sz="0" w:space="0" w:color="auto"/>
                                                                          </w:divBdr>
                                                                          <w:divsChild>
                                                                            <w:div w:id="393086513">
                                                                              <w:marLeft w:val="0"/>
                                                                              <w:marRight w:val="0"/>
                                                                              <w:marTop w:val="0"/>
                                                                              <w:marBottom w:val="0"/>
                                                                              <w:divBdr>
                                                                                <w:top w:val="none" w:sz="0" w:space="0" w:color="auto"/>
                                                                                <w:left w:val="none" w:sz="0" w:space="0" w:color="auto"/>
                                                                                <w:bottom w:val="none" w:sz="0" w:space="0" w:color="auto"/>
                                                                                <w:right w:val="none" w:sz="0" w:space="0" w:color="auto"/>
                                                                              </w:divBdr>
                                                                              <w:divsChild>
                                                                                <w:div w:id="6674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669072">
      <w:bodyDiv w:val="1"/>
      <w:marLeft w:val="0"/>
      <w:marRight w:val="0"/>
      <w:marTop w:val="0"/>
      <w:marBottom w:val="0"/>
      <w:divBdr>
        <w:top w:val="none" w:sz="0" w:space="0" w:color="auto"/>
        <w:left w:val="none" w:sz="0" w:space="0" w:color="auto"/>
        <w:bottom w:val="none" w:sz="0" w:space="0" w:color="auto"/>
        <w:right w:val="none" w:sz="0" w:space="0" w:color="auto"/>
      </w:divBdr>
      <w:divsChild>
        <w:div w:id="1432043510">
          <w:marLeft w:val="0"/>
          <w:marRight w:val="0"/>
          <w:marTop w:val="0"/>
          <w:marBottom w:val="0"/>
          <w:divBdr>
            <w:top w:val="none" w:sz="0" w:space="0" w:color="auto"/>
            <w:left w:val="none" w:sz="0" w:space="0" w:color="auto"/>
            <w:bottom w:val="none" w:sz="0" w:space="0" w:color="auto"/>
            <w:right w:val="none" w:sz="0" w:space="0" w:color="auto"/>
          </w:divBdr>
          <w:divsChild>
            <w:div w:id="1320574171">
              <w:marLeft w:val="0"/>
              <w:marRight w:val="0"/>
              <w:marTop w:val="0"/>
              <w:marBottom w:val="0"/>
              <w:divBdr>
                <w:top w:val="none" w:sz="0" w:space="0" w:color="auto"/>
                <w:left w:val="none" w:sz="0" w:space="0" w:color="auto"/>
                <w:bottom w:val="none" w:sz="0" w:space="0" w:color="auto"/>
                <w:right w:val="none" w:sz="0" w:space="0" w:color="auto"/>
              </w:divBdr>
              <w:divsChild>
                <w:div w:id="1371764186">
                  <w:marLeft w:val="0"/>
                  <w:marRight w:val="0"/>
                  <w:marTop w:val="0"/>
                  <w:marBottom w:val="0"/>
                  <w:divBdr>
                    <w:top w:val="none" w:sz="0" w:space="0" w:color="auto"/>
                    <w:left w:val="none" w:sz="0" w:space="0" w:color="auto"/>
                    <w:bottom w:val="none" w:sz="0" w:space="0" w:color="auto"/>
                    <w:right w:val="none" w:sz="0" w:space="0" w:color="auto"/>
                  </w:divBdr>
                  <w:divsChild>
                    <w:div w:id="566962501">
                      <w:marLeft w:val="0"/>
                      <w:marRight w:val="0"/>
                      <w:marTop w:val="45"/>
                      <w:marBottom w:val="0"/>
                      <w:divBdr>
                        <w:top w:val="none" w:sz="0" w:space="0" w:color="auto"/>
                        <w:left w:val="none" w:sz="0" w:space="0" w:color="auto"/>
                        <w:bottom w:val="none" w:sz="0" w:space="0" w:color="auto"/>
                        <w:right w:val="none" w:sz="0" w:space="0" w:color="auto"/>
                      </w:divBdr>
                      <w:divsChild>
                        <w:div w:id="1457483017">
                          <w:marLeft w:val="0"/>
                          <w:marRight w:val="0"/>
                          <w:marTop w:val="0"/>
                          <w:marBottom w:val="0"/>
                          <w:divBdr>
                            <w:top w:val="none" w:sz="0" w:space="0" w:color="auto"/>
                            <w:left w:val="none" w:sz="0" w:space="0" w:color="auto"/>
                            <w:bottom w:val="none" w:sz="0" w:space="0" w:color="auto"/>
                            <w:right w:val="none" w:sz="0" w:space="0" w:color="auto"/>
                          </w:divBdr>
                          <w:divsChild>
                            <w:div w:id="256406865">
                              <w:marLeft w:val="2070"/>
                              <w:marRight w:val="3810"/>
                              <w:marTop w:val="0"/>
                              <w:marBottom w:val="0"/>
                              <w:divBdr>
                                <w:top w:val="none" w:sz="0" w:space="0" w:color="auto"/>
                                <w:left w:val="none" w:sz="0" w:space="0" w:color="auto"/>
                                <w:bottom w:val="none" w:sz="0" w:space="0" w:color="auto"/>
                                <w:right w:val="none" w:sz="0" w:space="0" w:color="auto"/>
                              </w:divBdr>
                              <w:divsChild>
                                <w:div w:id="1908298047">
                                  <w:marLeft w:val="0"/>
                                  <w:marRight w:val="0"/>
                                  <w:marTop w:val="0"/>
                                  <w:marBottom w:val="0"/>
                                  <w:divBdr>
                                    <w:top w:val="none" w:sz="0" w:space="0" w:color="auto"/>
                                    <w:left w:val="none" w:sz="0" w:space="0" w:color="auto"/>
                                    <w:bottom w:val="none" w:sz="0" w:space="0" w:color="auto"/>
                                    <w:right w:val="none" w:sz="0" w:space="0" w:color="auto"/>
                                  </w:divBdr>
                                  <w:divsChild>
                                    <w:div w:id="649750271">
                                      <w:marLeft w:val="0"/>
                                      <w:marRight w:val="0"/>
                                      <w:marTop w:val="0"/>
                                      <w:marBottom w:val="0"/>
                                      <w:divBdr>
                                        <w:top w:val="none" w:sz="0" w:space="0" w:color="auto"/>
                                        <w:left w:val="none" w:sz="0" w:space="0" w:color="auto"/>
                                        <w:bottom w:val="none" w:sz="0" w:space="0" w:color="auto"/>
                                        <w:right w:val="none" w:sz="0" w:space="0" w:color="auto"/>
                                      </w:divBdr>
                                      <w:divsChild>
                                        <w:div w:id="1658192287">
                                          <w:marLeft w:val="0"/>
                                          <w:marRight w:val="0"/>
                                          <w:marTop w:val="0"/>
                                          <w:marBottom w:val="0"/>
                                          <w:divBdr>
                                            <w:top w:val="none" w:sz="0" w:space="0" w:color="auto"/>
                                            <w:left w:val="none" w:sz="0" w:space="0" w:color="auto"/>
                                            <w:bottom w:val="none" w:sz="0" w:space="0" w:color="auto"/>
                                            <w:right w:val="none" w:sz="0" w:space="0" w:color="auto"/>
                                          </w:divBdr>
                                          <w:divsChild>
                                            <w:div w:id="528566453">
                                              <w:marLeft w:val="0"/>
                                              <w:marRight w:val="0"/>
                                              <w:marTop w:val="0"/>
                                              <w:marBottom w:val="0"/>
                                              <w:divBdr>
                                                <w:top w:val="none" w:sz="0" w:space="0" w:color="auto"/>
                                                <w:left w:val="none" w:sz="0" w:space="0" w:color="auto"/>
                                                <w:bottom w:val="none" w:sz="0" w:space="0" w:color="auto"/>
                                                <w:right w:val="none" w:sz="0" w:space="0" w:color="auto"/>
                                              </w:divBdr>
                                              <w:divsChild>
                                                <w:div w:id="846406706">
                                                  <w:marLeft w:val="0"/>
                                                  <w:marRight w:val="0"/>
                                                  <w:marTop w:val="0"/>
                                                  <w:marBottom w:val="345"/>
                                                  <w:divBdr>
                                                    <w:top w:val="none" w:sz="0" w:space="0" w:color="auto"/>
                                                    <w:left w:val="none" w:sz="0" w:space="0" w:color="auto"/>
                                                    <w:bottom w:val="none" w:sz="0" w:space="0" w:color="auto"/>
                                                    <w:right w:val="none" w:sz="0" w:space="0" w:color="auto"/>
                                                  </w:divBdr>
                                                  <w:divsChild>
                                                    <w:div w:id="751044179">
                                                      <w:marLeft w:val="0"/>
                                                      <w:marRight w:val="0"/>
                                                      <w:marTop w:val="0"/>
                                                      <w:marBottom w:val="0"/>
                                                      <w:divBdr>
                                                        <w:top w:val="none" w:sz="0" w:space="0" w:color="auto"/>
                                                        <w:left w:val="none" w:sz="0" w:space="0" w:color="auto"/>
                                                        <w:bottom w:val="none" w:sz="0" w:space="0" w:color="auto"/>
                                                        <w:right w:val="none" w:sz="0" w:space="0" w:color="auto"/>
                                                      </w:divBdr>
                                                      <w:divsChild>
                                                        <w:div w:id="419060416">
                                                          <w:marLeft w:val="0"/>
                                                          <w:marRight w:val="0"/>
                                                          <w:marTop w:val="0"/>
                                                          <w:marBottom w:val="0"/>
                                                          <w:divBdr>
                                                            <w:top w:val="none" w:sz="0" w:space="0" w:color="auto"/>
                                                            <w:left w:val="none" w:sz="0" w:space="0" w:color="auto"/>
                                                            <w:bottom w:val="none" w:sz="0" w:space="0" w:color="auto"/>
                                                            <w:right w:val="none" w:sz="0" w:space="0" w:color="auto"/>
                                                          </w:divBdr>
                                                          <w:divsChild>
                                                            <w:div w:id="1471435816">
                                                              <w:marLeft w:val="0"/>
                                                              <w:marRight w:val="0"/>
                                                              <w:marTop w:val="0"/>
                                                              <w:marBottom w:val="0"/>
                                                              <w:divBdr>
                                                                <w:top w:val="none" w:sz="0" w:space="0" w:color="auto"/>
                                                                <w:left w:val="none" w:sz="0" w:space="0" w:color="auto"/>
                                                                <w:bottom w:val="none" w:sz="0" w:space="0" w:color="auto"/>
                                                                <w:right w:val="none" w:sz="0" w:space="0" w:color="auto"/>
                                                              </w:divBdr>
                                                              <w:divsChild>
                                                                <w:div w:id="1886944294">
                                                                  <w:marLeft w:val="0"/>
                                                                  <w:marRight w:val="0"/>
                                                                  <w:marTop w:val="0"/>
                                                                  <w:marBottom w:val="0"/>
                                                                  <w:divBdr>
                                                                    <w:top w:val="none" w:sz="0" w:space="0" w:color="auto"/>
                                                                    <w:left w:val="none" w:sz="0" w:space="0" w:color="auto"/>
                                                                    <w:bottom w:val="none" w:sz="0" w:space="0" w:color="auto"/>
                                                                    <w:right w:val="none" w:sz="0" w:space="0" w:color="auto"/>
                                                                  </w:divBdr>
                                                                  <w:divsChild>
                                                                    <w:div w:id="1604260117">
                                                                      <w:marLeft w:val="0"/>
                                                                      <w:marRight w:val="0"/>
                                                                      <w:marTop w:val="0"/>
                                                                      <w:marBottom w:val="0"/>
                                                                      <w:divBdr>
                                                                        <w:top w:val="none" w:sz="0" w:space="0" w:color="auto"/>
                                                                        <w:left w:val="none" w:sz="0" w:space="0" w:color="auto"/>
                                                                        <w:bottom w:val="none" w:sz="0" w:space="0" w:color="auto"/>
                                                                        <w:right w:val="none" w:sz="0" w:space="0" w:color="auto"/>
                                                                      </w:divBdr>
                                                                      <w:divsChild>
                                                                        <w:div w:id="622662636">
                                                                          <w:marLeft w:val="0"/>
                                                                          <w:marRight w:val="0"/>
                                                                          <w:marTop w:val="0"/>
                                                                          <w:marBottom w:val="0"/>
                                                                          <w:divBdr>
                                                                            <w:top w:val="none" w:sz="0" w:space="0" w:color="auto"/>
                                                                            <w:left w:val="none" w:sz="0" w:space="0" w:color="auto"/>
                                                                            <w:bottom w:val="none" w:sz="0" w:space="0" w:color="auto"/>
                                                                            <w:right w:val="none" w:sz="0" w:space="0" w:color="auto"/>
                                                                          </w:divBdr>
                                                                          <w:divsChild>
                                                                            <w:div w:id="536477777">
                                                                              <w:marLeft w:val="0"/>
                                                                              <w:marRight w:val="0"/>
                                                                              <w:marTop w:val="0"/>
                                                                              <w:marBottom w:val="0"/>
                                                                              <w:divBdr>
                                                                                <w:top w:val="none" w:sz="0" w:space="0" w:color="auto"/>
                                                                                <w:left w:val="none" w:sz="0" w:space="0" w:color="auto"/>
                                                                                <w:bottom w:val="none" w:sz="0" w:space="0" w:color="auto"/>
                                                                                <w:right w:val="none" w:sz="0" w:space="0" w:color="auto"/>
                                                                              </w:divBdr>
                                                                              <w:divsChild>
                                                                                <w:div w:id="15108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775439">
      <w:bodyDiv w:val="1"/>
      <w:marLeft w:val="0"/>
      <w:marRight w:val="0"/>
      <w:marTop w:val="0"/>
      <w:marBottom w:val="0"/>
      <w:divBdr>
        <w:top w:val="none" w:sz="0" w:space="0" w:color="auto"/>
        <w:left w:val="none" w:sz="0" w:space="0" w:color="auto"/>
        <w:bottom w:val="none" w:sz="0" w:space="0" w:color="auto"/>
        <w:right w:val="none" w:sz="0" w:space="0" w:color="auto"/>
      </w:divBdr>
    </w:div>
    <w:div w:id="197914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60F7C-6A36-4FD5-BC9C-D7AC4CE1A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3662</Characters>
  <Application>Microsoft Office Word</Application>
  <DocSecurity>4</DocSecurity>
  <Lines>30</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Forside eksamen bokmål NTNU</vt:lpstr>
      <vt:lpstr>Forside eksamen bokmål NTNU</vt:lpstr>
    </vt:vector>
  </TitlesOfParts>
  <Company>NTNU</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Forside eksamen bokmål NTNU</dc:title>
  <dc:creator>Studieavdelingen</dc:creator>
  <cp:keywords>eksamensforside</cp:keywords>
  <cp:lastModifiedBy>Ida Øverås Holan</cp:lastModifiedBy>
  <cp:revision>2</cp:revision>
  <cp:lastPrinted>2016-05-27T11:43:00Z</cp:lastPrinted>
  <dcterms:created xsi:type="dcterms:W3CDTF">2016-05-27T11:47:00Z</dcterms:created>
  <dcterms:modified xsi:type="dcterms:W3CDTF">2016-05-27T11:47:00Z</dcterms:modified>
</cp:coreProperties>
</file>